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253BA" w14:textId="77777777" w:rsidR="00164E71" w:rsidRDefault="00AE0CB8">
      <w:pPr>
        <w:spacing w:line="360" w:lineRule="auto"/>
        <w:ind w:firstLineChars="200" w:firstLine="960"/>
        <w:rPr>
          <w:rFonts w:ascii="宋体" w:eastAsia="宋体" w:hAnsi="宋体"/>
          <w:sz w:val="21"/>
          <w:szCs w:val="21"/>
        </w:rPr>
      </w:pPr>
      <w:bookmarkStart w:id="0" w:name="_Hlk522891904"/>
      <w:bookmarkEnd w:id="0"/>
      <w:r>
        <w:rPr>
          <w:rFonts w:ascii="微软雅黑" w:eastAsia="微软雅黑" w:hAnsi="微软雅黑"/>
          <w:noProof/>
          <w:sz w:val="48"/>
          <w:szCs w:val="21"/>
        </w:rPr>
        <w:drawing>
          <wp:anchor distT="0" distB="0" distL="114300" distR="114300" simplePos="0" relativeHeight="251658240" behindDoc="0" locked="0" layoutInCell="1" allowOverlap="1" wp14:anchorId="268AA8EE" wp14:editId="556739A4">
            <wp:simplePos x="0" y="0"/>
            <wp:positionH relativeFrom="column">
              <wp:posOffset>-257175</wp:posOffset>
            </wp:positionH>
            <wp:positionV relativeFrom="paragraph">
              <wp:posOffset>-381000</wp:posOffset>
            </wp:positionV>
            <wp:extent cx="1258570" cy="382270"/>
            <wp:effectExtent l="0" t="0" r="0" b="0"/>
            <wp:wrapNone/>
            <wp:docPr id="15" name="图片 15" descr="图片包含 物体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物体&#10;&#10;已生成高可信度的说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2F0BE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</w:p>
    <w:p w14:paraId="02DA91A1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</w:p>
    <w:p w14:paraId="1611707C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</w:p>
    <w:p w14:paraId="3614F1DB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</w:p>
    <w:p w14:paraId="5C8F40DD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</w:p>
    <w:p w14:paraId="7EB8441C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</w:p>
    <w:p w14:paraId="7E19E09A" w14:textId="77777777" w:rsidR="00164E71" w:rsidRDefault="00164E71">
      <w:pPr>
        <w:spacing w:line="360" w:lineRule="auto"/>
        <w:ind w:firstLineChars="200" w:firstLine="960"/>
        <w:rPr>
          <w:rFonts w:ascii="微软雅黑" w:eastAsia="微软雅黑" w:hAnsi="微软雅黑"/>
          <w:sz w:val="48"/>
          <w:szCs w:val="21"/>
        </w:rPr>
      </w:pPr>
    </w:p>
    <w:p w14:paraId="41CA6CA8" w14:textId="7C370EDC" w:rsidR="00164E71" w:rsidRDefault="006807C6">
      <w:pPr>
        <w:spacing w:line="360" w:lineRule="auto"/>
        <w:jc w:val="center"/>
        <w:rPr>
          <w:rFonts w:ascii="微软雅黑" w:eastAsia="微软雅黑" w:hAnsi="微软雅黑"/>
          <w:sz w:val="48"/>
          <w:szCs w:val="21"/>
        </w:rPr>
      </w:pPr>
      <w:r>
        <w:rPr>
          <w:rFonts w:ascii="微软雅黑" w:eastAsia="微软雅黑" w:hAnsi="微软雅黑" w:hint="eastAsia"/>
          <w:sz w:val="48"/>
          <w:szCs w:val="21"/>
        </w:rPr>
        <w:t>叁体·</w:t>
      </w:r>
      <w:r w:rsidR="009D7F69">
        <w:rPr>
          <w:rFonts w:ascii="微软雅黑" w:eastAsia="微软雅黑" w:hAnsi="微软雅黑" w:hint="eastAsia"/>
          <w:sz w:val="48"/>
          <w:szCs w:val="21"/>
        </w:rPr>
        <w:t>钛镁</w:t>
      </w:r>
      <w:r>
        <w:rPr>
          <w:rFonts w:ascii="微软雅黑" w:eastAsia="微软雅黑" w:hAnsi="微软雅黑" w:hint="eastAsia"/>
          <w:sz w:val="48"/>
          <w:szCs w:val="21"/>
        </w:rPr>
        <w:t>云</w:t>
      </w:r>
    </w:p>
    <w:p w14:paraId="41CDF012" w14:textId="69C048D6" w:rsidR="006807C6" w:rsidRDefault="00CE51E1">
      <w:pPr>
        <w:spacing w:line="360" w:lineRule="auto"/>
        <w:jc w:val="center"/>
        <w:rPr>
          <w:rFonts w:ascii="微软雅黑" w:eastAsia="微软雅黑" w:hAnsi="微软雅黑"/>
          <w:sz w:val="48"/>
          <w:szCs w:val="21"/>
        </w:rPr>
      </w:pPr>
      <w:r>
        <w:rPr>
          <w:rFonts w:ascii="微软雅黑" w:eastAsia="微软雅黑" w:hAnsi="微软雅黑" w:hint="eastAsia"/>
          <w:sz w:val="48"/>
          <w:szCs w:val="21"/>
        </w:rPr>
        <w:t>远程超声</w:t>
      </w:r>
      <w:r w:rsidR="00A526EE">
        <w:rPr>
          <w:rFonts w:ascii="微软雅黑" w:eastAsia="微软雅黑" w:hAnsi="微软雅黑" w:hint="eastAsia"/>
          <w:sz w:val="48"/>
          <w:szCs w:val="21"/>
        </w:rPr>
        <w:t>技术</w:t>
      </w:r>
      <w:r w:rsidR="00F93338">
        <w:rPr>
          <w:rFonts w:ascii="微软雅黑" w:eastAsia="微软雅黑" w:hAnsi="微软雅黑" w:hint="eastAsia"/>
          <w:sz w:val="48"/>
          <w:szCs w:val="21"/>
        </w:rPr>
        <w:t>解决</w:t>
      </w:r>
      <w:r w:rsidR="006807C6">
        <w:rPr>
          <w:rFonts w:ascii="微软雅黑" w:eastAsia="微软雅黑" w:hAnsi="微软雅黑" w:hint="eastAsia"/>
          <w:sz w:val="48"/>
          <w:szCs w:val="21"/>
        </w:rPr>
        <w:t>方案</w:t>
      </w:r>
    </w:p>
    <w:p w14:paraId="0DB7347D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</w:p>
    <w:p w14:paraId="48654F84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</w:p>
    <w:p w14:paraId="71A845F4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  <w:sectPr w:rsidR="00164E71">
          <w:headerReference w:type="default" r:id="rId10"/>
          <w:footerReference w:type="default" r:id="rId11"/>
          <w:pgSz w:w="11900" w:h="16840"/>
          <w:pgMar w:top="1440" w:right="1800" w:bottom="1440" w:left="1800" w:header="851" w:footer="992" w:gutter="0"/>
          <w:cols w:space="425"/>
          <w:titlePg/>
          <w:docGrid w:type="lines" w:linePitch="423"/>
        </w:sectPr>
      </w:pPr>
      <w:bookmarkStart w:id="1" w:name="_GoBack"/>
      <w:bookmarkEnd w:id="1"/>
    </w:p>
    <w:p w14:paraId="5F909B06" w14:textId="77777777" w:rsidR="00164E71" w:rsidRDefault="00AE0CB8">
      <w:pPr>
        <w:spacing w:line="360" w:lineRule="auto"/>
        <w:jc w:val="center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lastRenderedPageBreak/>
        <w:t>目 录</w:t>
      </w:r>
    </w:p>
    <w:p w14:paraId="74246898" w14:textId="6AA664A5" w:rsidR="00AA3144" w:rsidRDefault="0053231F">
      <w:pPr>
        <w:pStyle w:val="TOC1"/>
        <w:tabs>
          <w:tab w:val="right" w:leader="dot" w:pos="8290"/>
        </w:tabs>
        <w:rPr>
          <w:b w:val="0"/>
          <w:bCs w:val="0"/>
          <w:caps w:val="0"/>
          <w:noProof/>
          <w:sz w:val="24"/>
          <w:szCs w:val="24"/>
        </w:rPr>
      </w:pPr>
      <w:r w:rsidRPr="0053231F">
        <w:rPr>
          <w:rFonts w:ascii="宋体" w:eastAsia="宋体" w:hAnsi="宋体"/>
          <w:b w:val="0"/>
          <w:bCs w:val="0"/>
          <w:caps w:val="0"/>
          <w:sz w:val="21"/>
          <w:szCs w:val="21"/>
        </w:rPr>
        <w:fldChar w:fldCharType="begin"/>
      </w:r>
      <w:r w:rsidRPr="0053231F">
        <w:rPr>
          <w:rFonts w:ascii="宋体" w:eastAsia="宋体" w:hAnsi="宋体"/>
          <w:b w:val="0"/>
          <w:bCs w:val="0"/>
          <w:caps w:val="0"/>
          <w:sz w:val="21"/>
          <w:szCs w:val="21"/>
        </w:rPr>
        <w:instrText xml:space="preserve"> TOC \o "1-2" \h \z \u </w:instrText>
      </w:r>
      <w:r w:rsidRPr="0053231F">
        <w:rPr>
          <w:rFonts w:ascii="宋体" w:eastAsia="宋体" w:hAnsi="宋体"/>
          <w:b w:val="0"/>
          <w:bCs w:val="0"/>
          <w:caps w:val="0"/>
          <w:sz w:val="21"/>
          <w:szCs w:val="21"/>
        </w:rPr>
        <w:fldChar w:fldCharType="separate"/>
      </w:r>
      <w:hyperlink w:anchor="_Toc523078298" w:history="1">
        <w:r w:rsidR="00AA3144" w:rsidRPr="00A64D8C">
          <w:rPr>
            <w:rStyle w:val="aa"/>
            <w:rFonts w:ascii="宋体" w:eastAsia="宋体" w:hAnsi="宋体"/>
            <w:noProof/>
          </w:rPr>
          <w:t>一、项目背景：叁体·</w:t>
        </w:r>
        <w:r w:rsidR="009D7F69">
          <w:rPr>
            <w:rStyle w:val="aa"/>
            <w:rFonts w:ascii="宋体" w:eastAsia="宋体" w:hAnsi="宋体"/>
            <w:noProof/>
          </w:rPr>
          <w:t>钛镁云</w:t>
        </w:r>
        <w:r w:rsidR="00AA3144" w:rsidRPr="00A64D8C">
          <w:rPr>
            <w:rStyle w:val="aa"/>
            <w:rFonts w:ascii="宋体" w:eastAsia="宋体" w:hAnsi="宋体"/>
            <w:noProof/>
          </w:rPr>
          <w:t>平台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_Toc523078298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2</w:t>
        </w:r>
        <w:r w:rsidR="00AA3144">
          <w:rPr>
            <w:noProof/>
            <w:webHidden/>
          </w:rPr>
          <w:fldChar w:fldCharType="end"/>
        </w:r>
      </w:hyperlink>
    </w:p>
    <w:p w14:paraId="33CD8276" w14:textId="77777777" w:rsidR="00AA3144" w:rsidRDefault="000803C9">
      <w:pPr>
        <w:pStyle w:val="TOC1"/>
        <w:tabs>
          <w:tab w:val="right" w:leader="dot" w:pos="8290"/>
        </w:tabs>
        <w:rPr>
          <w:b w:val="0"/>
          <w:bCs w:val="0"/>
          <w:caps w:val="0"/>
          <w:noProof/>
          <w:sz w:val="24"/>
          <w:szCs w:val="24"/>
        </w:rPr>
      </w:pPr>
      <w:hyperlink w:anchor="_Toc523078299" w:history="1">
        <w:r w:rsidR="00AA3144" w:rsidRPr="00A64D8C">
          <w:rPr>
            <w:rStyle w:val="aa"/>
            <w:rFonts w:ascii="宋体" w:eastAsia="宋体" w:hAnsi="宋体"/>
            <w:noProof/>
          </w:rPr>
          <w:t>二、远程超声的需求分析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_Toc523078299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3</w:t>
        </w:r>
        <w:r w:rsidR="00AA3144">
          <w:rPr>
            <w:noProof/>
            <w:webHidden/>
          </w:rPr>
          <w:fldChar w:fldCharType="end"/>
        </w:r>
      </w:hyperlink>
    </w:p>
    <w:p w14:paraId="6E12AA6D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00" w:history="1">
        <w:r w:rsidR="00AA3144" w:rsidRPr="00A64D8C">
          <w:rPr>
            <w:rStyle w:val="aa"/>
            <w:rFonts w:ascii="宋体" w:eastAsia="宋体" w:hAnsi="宋体"/>
            <w:noProof/>
          </w:rPr>
          <w:t>2.1 超声设备存量大，为远程超声提供基础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_Toc523078300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3</w:t>
        </w:r>
        <w:r w:rsidR="00AA3144">
          <w:rPr>
            <w:noProof/>
            <w:webHidden/>
          </w:rPr>
          <w:fldChar w:fldCharType="end"/>
        </w:r>
      </w:hyperlink>
    </w:p>
    <w:p w14:paraId="5D211553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01" w:history="1">
        <w:r w:rsidR="00AA3144" w:rsidRPr="00A64D8C">
          <w:rPr>
            <w:rStyle w:val="aa"/>
            <w:rFonts w:ascii="宋体" w:eastAsia="宋体" w:hAnsi="宋体"/>
            <w:noProof/>
          </w:rPr>
          <w:t>2.2 基层医生要提高超声检查水平，远程指导是最佳途径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_Toc523078301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3</w:t>
        </w:r>
        <w:r w:rsidR="00AA3144">
          <w:rPr>
            <w:noProof/>
            <w:webHidden/>
          </w:rPr>
          <w:fldChar w:fldCharType="end"/>
        </w:r>
      </w:hyperlink>
    </w:p>
    <w:p w14:paraId="593C0990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02" w:history="1">
        <w:r w:rsidR="00AA3144" w:rsidRPr="00A64D8C">
          <w:rPr>
            <w:rStyle w:val="aa"/>
            <w:rFonts w:ascii="宋体" w:eastAsia="宋体" w:hAnsi="宋体"/>
            <w:noProof/>
          </w:rPr>
          <w:t>2.3 需求分析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_Toc523078302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3</w:t>
        </w:r>
        <w:r w:rsidR="00AA3144">
          <w:rPr>
            <w:noProof/>
            <w:webHidden/>
          </w:rPr>
          <w:fldChar w:fldCharType="end"/>
        </w:r>
      </w:hyperlink>
    </w:p>
    <w:p w14:paraId="6F47AF2E" w14:textId="77777777" w:rsidR="00AA3144" w:rsidRDefault="000803C9">
      <w:pPr>
        <w:pStyle w:val="TOC1"/>
        <w:tabs>
          <w:tab w:val="right" w:leader="dot" w:pos="8290"/>
        </w:tabs>
        <w:rPr>
          <w:b w:val="0"/>
          <w:bCs w:val="0"/>
          <w:caps w:val="0"/>
          <w:noProof/>
          <w:sz w:val="24"/>
          <w:szCs w:val="24"/>
        </w:rPr>
      </w:pPr>
      <w:hyperlink w:anchor="_Toc523078303" w:history="1">
        <w:r w:rsidR="00AA3144" w:rsidRPr="00A64D8C">
          <w:rPr>
            <w:rStyle w:val="aa"/>
            <w:rFonts w:ascii="宋体" w:eastAsia="宋体" w:hAnsi="宋体"/>
            <w:noProof/>
          </w:rPr>
          <w:t>三、技术解决方案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_Toc523078303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5</w:t>
        </w:r>
        <w:r w:rsidR="00AA3144">
          <w:rPr>
            <w:noProof/>
            <w:webHidden/>
          </w:rPr>
          <w:fldChar w:fldCharType="end"/>
        </w:r>
      </w:hyperlink>
    </w:p>
    <w:p w14:paraId="2C1857B2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04" w:history="1">
        <w:r w:rsidR="00AA3144" w:rsidRPr="00A64D8C">
          <w:rPr>
            <w:rStyle w:val="aa"/>
            <w:rFonts w:ascii="宋体" w:eastAsia="宋体" w:hAnsi="宋体"/>
            <w:noProof/>
          </w:rPr>
          <w:t>3.1 远程超声实时指导+直播培训系统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_Toc523078304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5</w:t>
        </w:r>
        <w:r w:rsidR="00AA3144">
          <w:rPr>
            <w:noProof/>
            <w:webHidden/>
          </w:rPr>
          <w:fldChar w:fldCharType="end"/>
        </w:r>
      </w:hyperlink>
    </w:p>
    <w:p w14:paraId="3CE9155D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05" w:history="1">
        <w:r w:rsidR="00AA3144" w:rsidRPr="00A64D8C">
          <w:rPr>
            <w:rStyle w:val="aa"/>
            <w:rFonts w:ascii="宋体" w:eastAsia="宋体" w:hAnsi="宋体"/>
            <w:noProof/>
          </w:rPr>
          <w:t>3.2 多方实时影像会诊+直播培训系统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_Toc523078305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6</w:t>
        </w:r>
        <w:r w:rsidR="00AA3144">
          <w:rPr>
            <w:noProof/>
            <w:webHidden/>
          </w:rPr>
          <w:fldChar w:fldCharType="end"/>
        </w:r>
      </w:hyperlink>
    </w:p>
    <w:p w14:paraId="54E5787C" w14:textId="77777777" w:rsidR="00AA3144" w:rsidRDefault="000803C9">
      <w:pPr>
        <w:pStyle w:val="TOC1"/>
        <w:tabs>
          <w:tab w:val="right" w:leader="dot" w:pos="8290"/>
        </w:tabs>
        <w:rPr>
          <w:b w:val="0"/>
          <w:bCs w:val="0"/>
          <w:caps w:val="0"/>
          <w:noProof/>
          <w:sz w:val="24"/>
          <w:szCs w:val="24"/>
        </w:rPr>
      </w:pPr>
      <w:hyperlink w:anchor="_Toc523078306" w:history="1">
        <w:r w:rsidR="00AA3144" w:rsidRPr="00A64D8C">
          <w:rPr>
            <w:rStyle w:val="aa"/>
            <w:rFonts w:ascii="宋体" w:eastAsia="宋体" w:hAnsi="宋体"/>
            <w:noProof/>
          </w:rPr>
          <w:t>四、直接嵌入超声设备的整合方案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_Toc523078306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8</w:t>
        </w:r>
        <w:r w:rsidR="00AA3144">
          <w:rPr>
            <w:noProof/>
            <w:webHidden/>
          </w:rPr>
          <w:fldChar w:fldCharType="end"/>
        </w:r>
      </w:hyperlink>
    </w:p>
    <w:p w14:paraId="024C15E0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07" w:history="1">
        <w:r w:rsidR="00AA3144" w:rsidRPr="00A64D8C">
          <w:rPr>
            <w:rStyle w:val="aa"/>
            <w:rFonts w:ascii="宋体" w:eastAsia="宋体" w:hAnsi="宋体"/>
            <w:noProof/>
          </w:rPr>
          <w:t>4.1 直接嵌入超声设备的技术架构图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_Toc523078307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8</w:t>
        </w:r>
        <w:r w:rsidR="00AA3144">
          <w:rPr>
            <w:noProof/>
            <w:webHidden/>
          </w:rPr>
          <w:fldChar w:fldCharType="end"/>
        </w:r>
      </w:hyperlink>
    </w:p>
    <w:p w14:paraId="3BEFEA46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08" w:history="1">
        <w:r w:rsidR="00AA3144" w:rsidRPr="00A64D8C">
          <w:rPr>
            <w:rStyle w:val="aa"/>
            <w:rFonts w:ascii="宋体" w:eastAsia="宋体" w:hAnsi="宋体"/>
            <w:noProof/>
          </w:rPr>
          <w:t>4.2 方案描述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_Toc523078308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8</w:t>
        </w:r>
        <w:r w:rsidR="00AA3144">
          <w:rPr>
            <w:noProof/>
            <w:webHidden/>
          </w:rPr>
          <w:fldChar w:fldCharType="end"/>
        </w:r>
      </w:hyperlink>
    </w:p>
    <w:p w14:paraId="7DFB463C" w14:textId="77777777" w:rsidR="00AA3144" w:rsidRDefault="000803C9">
      <w:pPr>
        <w:pStyle w:val="TOC1"/>
        <w:tabs>
          <w:tab w:val="right" w:leader="dot" w:pos="8290"/>
        </w:tabs>
        <w:rPr>
          <w:b w:val="0"/>
          <w:bCs w:val="0"/>
          <w:caps w:val="0"/>
          <w:noProof/>
          <w:sz w:val="24"/>
          <w:szCs w:val="24"/>
        </w:rPr>
      </w:pPr>
      <w:hyperlink w:anchor="_Toc523078309" w:history="1">
        <w:r w:rsidR="00AA3144" w:rsidRPr="00A64D8C">
          <w:rPr>
            <w:rStyle w:val="aa"/>
            <w:rFonts w:ascii="宋体" w:eastAsia="宋体" w:hAnsi="宋体"/>
            <w:noProof/>
          </w:rPr>
          <w:t>五、应用效果展示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_Toc523078309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9</w:t>
        </w:r>
        <w:r w:rsidR="00AA3144">
          <w:rPr>
            <w:noProof/>
            <w:webHidden/>
          </w:rPr>
          <w:fldChar w:fldCharType="end"/>
        </w:r>
      </w:hyperlink>
    </w:p>
    <w:p w14:paraId="2BC27597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10" w:history="1">
        <w:r w:rsidR="00AA3144" w:rsidRPr="00A64D8C">
          <w:rPr>
            <w:rStyle w:val="aa"/>
            <w:rFonts w:ascii="宋体" w:eastAsia="宋体" w:hAnsi="宋体"/>
            <w:noProof/>
          </w:rPr>
          <w:t>5.1 多方实时音视频互动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_Toc523078310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9</w:t>
        </w:r>
        <w:r w:rsidR="00AA3144">
          <w:rPr>
            <w:noProof/>
            <w:webHidden/>
          </w:rPr>
          <w:fldChar w:fldCharType="end"/>
        </w:r>
      </w:hyperlink>
    </w:p>
    <w:p w14:paraId="5E25FD31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11" w:history="1">
        <w:r w:rsidR="00AA3144" w:rsidRPr="00A64D8C">
          <w:rPr>
            <w:rStyle w:val="aa"/>
            <w:rFonts w:ascii="宋体" w:eastAsia="宋体" w:hAnsi="宋体"/>
            <w:noProof/>
          </w:rPr>
          <w:t>5.2 超声设备视频导入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_Toc523078311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9</w:t>
        </w:r>
        <w:r w:rsidR="00AA3144">
          <w:rPr>
            <w:noProof/>
            <w:webHidden/>
          </w:rPr>
          <w:fldChar w:fldCharType="end"/>
        </w:r>
      </w:hyperlink>
    </w:p>
    <w:p w14:paraId="726F2ABF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12" w:history="1">
        <w:r w:rsidR="00AA3144" w:rsidRPr="00A64D8C">
          <w:rPr>
            <w:rStyle w:val="aa"/>
            <w:rFonts w:ascii="宋体" w:eastAsia="宋体" w:hAnsi="宋体"/>
            <w:noProof/>
          </w:rPr>
          <w:t>5.3 医疗影像实时共享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_Toc523078312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10</w:t>
        </w:r>
        <w:r w:rsidR="00AA3144">
          <w:rPr>
            <w:noProof/>
            <w:webHidden/>
          </w:rPr>
          <w:fldChar w:fldCharType="end"/>
        </w:r>
      </w:hyperlink>
    </w:p>
    <w:p w14:paraId="2DC7DB72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13" w:history="1">
        <w:r w:rsidR="00AA3144" w:rsidRPr="00A64D8C">
          <w:rPr>
            <w:rStyle w:val="aa"/>
            <w:rFonts w:ascii="宋体" w:eastAsia="宋体" w:hAnsi="宋体"/>
            <w:noProof/>
          </w:rPr>
          <w:t>5.4 桌面分享与白板批注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_Toc523078313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11</w:t>
        </w:r>
        <w:r w:rsidR="00AA3144">
          <w:rPr>
            <w:noProof/>
            <w:webHidden/>
          </w:rPr>
          <w:fldChar w:fldCharType="end"/>
        </w:r>
      </w:hyperlink>
    </w:p>
    <w:p w14:paraId="673A7A34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14" w:history="1">
        <w:r w:rsidR="00AA3144" w:rsidRPr="00A64D8C">
          <w:rPr>
            <w:rStyle w:val="aa"/>
            <w:rFonts w:ascii="宋体" w:eastAsia="宋体" w:hAnsi="宋体"/>
            <w:noProof/>
          </w:rPr>
          <w:t>5.5 视频录制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_Toc523078314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11</w:t>
        </w:r>
        <w:r w:rsidR="00AA3144">
          <w:rPr>
            <w:noProof/>
            <w:webHidden/>
          </w:rPr>
          <w:fldChar w:fldCharType="end"/>
        </w:r>
      </w:hyperlink>
    </w:p>
    <w:p w14:paraId="496F1C45" w14:textId="77777777" w:rsidR="00AA3144" w:rsidRDefault="000803C9">
      <w:pPr>
        <w:pStyle w:val="TOC2"/>
        <w:tabs>
          <w:tab w:val="right" w:leader="dot" w:pos="8290"/>
        </w:tabs>
        <w:rPr>
          <w:smallCaps w:val="0"/>
          <w:noProof/>
          <w:sz w:val="24"/>
          <w:szCs w:val="24"/>
        </w:rPr>
      </w:pPr>
      <w:hyperlink w:anchor="_Toc523078315" w:history="1">
        <w:r w:rsidR="00AA3144" w:rsidRPr="00A64D8C">
          <w:rPr>
            <w:rStyle w:val="aa"/>
            <w:rFonts w:ascii="宋体" w:eastAsia="宋体" w:hAnsi="宋体"/>
            <w:noProof/>
          </w:rPr>
          <w:t>5.6 视频直播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_Toc523078315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12</w:t>
        </w:r>
        <w:r w:rsidR="00AA3144">
          <w:rPr>
            <w:noProof/>
            <w:webHidden/>
          </w:rPr>
          <w:fldChar w:fldCharType="end"/>
        </w:r>
      </w:hyperlink>
    </w:p>
    <w:p w14:paraId="469C54D0" w14:textId="77777777" w:rsidR="00AA3144" w:rsidRDefault="000803C9">
      <w:pPr>
        <w:pStyle w:val="TOC1"/>
        <w:tabs>
          <w:tab w:val="right" w:leader="dot" w:pos="8290"/>
        </w:tabs>
        <w:rPr>
          <w:b w:val="0"/>
          <w:bCs w:val="0"/>
          <w:caps w:val="0"/>
          <w:noProof/>
          <w:sz w:val="24"/>
          <w:szCs w:val="24"/>
        </w:rPr>
      </w:pPr>
      <w:hyperlink w:anchor="_Toc523078316" w:history="1">
        <w:r w:rsidR="00AA3144" w:rsidRPr="00A64D8C">
          <w:rPr>
            <w:rStyle w:val="aa"/>
            <w:rFonts w:ascii="宋体" w:eastAsia="宋体" w:hAnsi="宋体"/>
            <w:noProof/>
          </w:rPr>
          <w:t>六、关于叁体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_Toc523078316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13</w:t>
        </w:r>
        <w:r w:rsidR="00AA3144">
          <w:rPr>
            <w:noProof/>
            <w:webHidden/>
          </w:rPr>
          <w:fldChar w:fldCharType="end"/>
        </w:r>
      </w:hyperlink>
    </w:p>
    <w:p w14:paraId="766E8FEB" w14:textId="77777777" w:rsidR="00AA3144" w:rsidRDefault="000803C9">
      <w:pPr>
        <w:pStyle w:val="TOC1"/>
        <w:tabs>
          <w:tab w:val="right" w:leader="dot" w:pos="8290"/>
        </w:tabs>
        <w:rPr>
          <w:b w:val="0"/>
          <w:bCs w:val="0"/>
          <w:caps w:val="0"/>
          <w:noProof/>
          <w:sz w:val="24"/>
          <w:szCs w:val="24"/>
        </w:rPr>
      </w:pPr>
      <w:hyperlink w:anchor="_Toc523078317" w:history="1">
        <w:r w:rsidR="00AA3144" w:rsidRPr="00A64D8C">
          <w:rPr>
            <w:rStyle w:val="aa"/>
            <w:rFonts w:ascii="宋体" w:eastAsia="宋体" w:hAnsi="宋体"/>
            <w:noProof/>
          </w:rPr>
          <w:t>附：名词解释</w:t>
        </w:r>
        <w:r w:rsidR="00AA3144">
          <w:rPr>
            <w:noProof/>
            <w:webHidden/>
          </w:rPr>
          <w:tab/>
        </w:r>
        <w:r w:rsidR="00AA3144">
          <w:rPr>
            <w:noProof/>
            <w:webHidden/>
          </w:rPr>
          <w:fldChar w:fldCharType="begin"/>
        </w:r>
        <w:r w:rsidR="00AA3144">
          <w:rPr>
            <w:noProof/>
            <w:webHidden/>
          </w:rPr>
          <w:instrText xml:space="preserve"> PAGEREF _Toc523078317 \h </w:instrText>
        </w:r>
        <w:r w:rsidR="00AA3144">
          <w:rPr>
            <w:noProof/>
            <w:webHidden/>
          </w:rPr>
        </w:r>
        <w:r w:rsidR="00AA3144">
          <w:rPr>
            <w:noProof/>
            <w:webHidden/>
          </w:rPr>
          <w:fldChar w:fldCharType="separate"/>
        </w:r>
        <w:r w:rsidR="00AA3144">
          <w:rPr>
            <w:noProof/>
            <w:webHidden/>
          </w:rPr>
          <w:t>14</w:t>
        </w:r>
        <w:r w:rsidR="00AA3144">
          <w:rPr>
            <w:noProof/>
            <w:webHidden/>
          </w:rPr>
          <w:fldChar w:fldCharType="end"/>
        </w:r>
      </w:hyperlink>
    </w:p>
    <w:p w14:paraId="5A41F509" w14:textId="0FBD071A" w:rsidR="00164E71" w:rsidRDefault="0053231F" w:rsidP="0053231F">
      <w:pPr>
        <w:spacing w:line="300" w:lineRule="auto"/>
        <w:ind w:firstLineChars="200" w:firstLine="420"/>
        <w:rPr>
          <w:rFonts w:ascii="宋体" w:eastAsia="宋体" w:hAnsi="宋体"/>
          <w:sz w:val="21"/>
          <w:szCs w:val="21"/>
        </w:rPr>
      </w:pPr>
      <w:r w:rsidRPr="0053231F">
        <w:rPr>
          <w:rFonts w:ascii="宋体" w:eastAsia="宋体" w:hAnsi="宋体"/>
          <w:bCs/>
          <w:caps/>
          <w:sz w:val="21"/>
          <w:szCs w:val="21"/>
        </w:rPr>
        <w:fldChar w:fldCharType="end"/>
      </w:r>
    </w:p>
    <w:p w14:paraId="2F622ECA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</w:p>
    <w:p w14:paraId="64A9D106" w14:textId="77777777" w:rsidR="00164E71" w:rsidRDefault="00164E71">
      <w:pPr>
        <w:spacing w:line="360" w:lineRule="auto"/>
        <w:ind w:firstLineChars="200" w:firstLine="420"/>
        <w:rPr>
          <w:rFonts w:ascii="宋体" w:eastAsia="宋体" w:hAnsi="宋体"/>
          <w:sz w:val="21"/>
          <w:szCs w:val="21"/>
        </w:rPr>
        <w:sectPr w:rsidR="00164E71">
          <w:pgSz w:w="11900" w:h="16840"/>
          <w:pgMar w:top="1440" w:right="1800" w:bottom="1440" w:left="1800" w:header="851" w:footer="992" w:gutter="0"/>
          <w:pgNumType w:start="1"/>
          <w:cols w:space="425"/>
          <w:docGrid w:type="lines" w:linePitch="423"/>
        </w:sectPr>
      </w:pPr>
    </w:p>
    <w:p w14:paraId="7C9A3A03" w14:textId="34AACAAB" w:rsidR="004D5AFC" w:rsidRPr="004D5AFC" w:rsidRDefault="004D5AFC" w:rsidP="004D5AFC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</w:pPr>
      <w:bookmarkStart w:id="2" w:name="_Toc516835816"/>
      <w:bookmarkStart w:id="3" w:name="_Toc523078298"/>
      <w:r w:rsidRPr="004D5AFC">
        <w:rPr>
          <w:rFonts w:ascii="宋体" w:eastAsia="宋体" w:hAnsi="宋体" w:hint="eastAsia"/>
          <w:sz w:val="24"/>
          <w:szCs w:val="24"/>
        </w:rPr>
        <w:lastRenderedPageBreak/>
        <w:t>一、</w:t>
      </w:r>
      <w:bookmarkEnd w:id="2"/>
      <w:r w:rsidR="00EF0769">
        <w:rPr>
          <w:rFonts w:ascii="宋体" w:eastAsia="宋体" w:hAnsi="宋体" w:hint="eastAsia"/>
          <w:sz w:val="24"/>
          <w:szCs w:val="24"/>
        </w:rPr>
        <w:t>项目背景：叁体</w:t>
      </w:r>
      <w:r w:rsidR="00C63797">
        <w:rPr>
          <w:rFonts w:ascii="宋体" w:eastAsia="宋体" w:hAnsi="宋体" w:hint="eastAsia"/>
          <w:sz w:val="24"/>
          <w:szCs w:val="24"/>
        </w:rPr>
        <w:t>·</w:t>
      </w:r>
      <w:proofErr w:type="gramStart"/>
      <w:r w:rsidR="009D7F69">
        <w:rPr>
          <w:rFonts w:ascii="宋体" w:eastAsia="宋体" w:hAnsi="宋体" w:hint="eastAsia"/>
          <w:sz w:val="24"/>
          <w:szCs w:val="24"/>
        </w:rPr>
        <w:t>钛镁云</w:t>
      </w:r>
      <w:r w:rsidR="00C63797">
        <w:rPr>
          <w:rFonts w:ascii="宋体" w:eastAsia="宋体" w:hAnsi="宋体" w:hint="eastAsia"/>
          <w:sz w:val="24"/>
          <w:szCs w:val="24"/>
        </w:rPr>
        <w:t>平台</w:t>
      </w:r>
      <w:bookmarkEnd w:id="3"/>
      <w:proofErr w:type="gramEnd"/>
    </w:p>
    <w:p w14:paraId="43B0703D" w14:textId="6F4CEBA5" w:rsidR="004D5AFC" w:rsidRDefault="00970857" w:rsidP="004D5AFC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远程医疗</w:t>
      </w:r>
      <w:r w:rsidR="004D5AFC">
        <w:rPr>
          <w:rFonts w:ascii="宋体" w:eastAsia="宋体" w:hAnsi="宋体" w:cs="Times" w:hint="eastAsia"/>
          <w:kern w:val="0"/>
          <w:sz w:val="21"/>
          <w:szCs w:val="21"/>
        </w:rPr>
        <w:t>正成为建立中国特色基本医疗卫生制度的一项枢纽工程，它是解决国内当前医疗资源不平衡、落实强基层分级诊疗制度的最佳方案之一。远程</w:t>
      </w:r>
      <w:r>
        <w:rPr>
          <w:rFonts w:ascii="宋体" w:eastAsia="宋体" w:hAnsi="宋体" w:cs="Times" w:hint="eastAsia"/>
          <w:kern w:val="0"/>
          <w:sz w:val="21"/>
          <w:szCs w:val="21"/>
        </w:rPr>
        <w:t>医疗</w:t>
      </w:r>
      <w:r w:rsidR="004D5AFC">
        <w:rPr>
          <w:rFonts w:ascii="宋体" w:eastAsia="宋体" w:hAnsi="宋体" w:cs="Times" w:hint="eastAsia"/>
          <w:kern w:val="0"/>
          <w:sz w:val="21"/>
          <w:szCs w:val="21"/>
        </w:rPr>
        <w:t>的普及还关涉医疗体制改革、医疗产业发展、医疗服务提升等其它重要面向，而它的所有功能最终将通过技术平台的建设与全面落实而实现。</w:t>
      </w:r>
    </w:p>
    <w:p w14:paraId="03CCE62A" w14:textId="77777777" w:rsidR="008A68B2" w:rsidRDefault="00970857" w:rsidP="004D5AFC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互联网技术的快速发展，为国产远程医疗</w:t>
      </w:r>
      <w:r w:rsidR="004D5AFC">
        <w:rPr>
          <w:rFonts w:ascii="宋体" w:eastAsia="宋体" w:hAnsi="宋体" w:cs="Times" w:hint="eastAsia"/>
          <w:kern w:val="0"/>
          <w:sz w:val="21"/>
          <w:szCs w:val="21"/>
        </w:rPr>
        <w:t>技术平台的研发提供了坚实的技术基础。</w:t>
      </w:r>
      <w:r w:rsidR="0027700C">
        <w:rPr>
          <w:rFonts w:ascii="宋体" w:eastAsia="宋体" w:hAnsi="宋体" w:cs="Times" w:hint="eastAsia"/>
          <w:kern w:val="0"/>
          <w:sz w:val="21"/>
          <w:szCs w:val="21"/>
        </w:rPr>
        <w:t>在万亿级的远程医疗市场蓝海中，叁体网络深度聚焦于“实时”远程医疗，致力于为行业应用开发企业提供高效、易用</w:t>
      </w:r>
      <w:r w:rsidR="008A68B2">
        <w:rPr>
          <w:rFonts w:ascii="宋体" w:eastAsia="宋体" w:hAnsi="宋体" w:cs="Times" w:hint="eastAsia"/>
          <w:kern w:val="0"/>
          <w:sz w:val="21"/>
          <w:szCs w:val="21"/>
        </w:rPr>
        <w:t>的</w:t>
      </w:r>
      <w:r w:rsidR="0027700C">
        <w:rPr>
          <w:rFonts w:ascii="宋体" w:eastAsia="宋体" w:hAnsi="宋体" w:cs="Times" w:hint="eastAsia"/>
          <w:kern w:val="0"/>
          <w:sz w:val="21"/>
          <w:szCs w:val="21"/>
        </w:rPr>
        <w:t>技术平台。</w:t>
      </w:r>
    </w:p>
    <w:p w14:paraId="2C86183A" w14:textId="4A128CDF" w:rsidR="004D5AFC" w:rsidRDefault="004D5AFC" w:rsidP="004D5AFC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自2016年6月</w:t>
      </w:r>
      <w:r w:rsidR="00970857">
        <w:rPr>
          <w:rFonts w:ascii="宋体" w:eastAsia="宋体" w:hAnsi="宋体" w:cs="Times" w:hint="eastAsia"/>
          <w:kern w:val="0"/>
          <w:sz w:val="21"/>
          <w:szCs w:val="21"/>
        </w:rPr>
        <w:t>开始，杭州</w:t>
      </w:r>
      <w:proofErr w:type="gramStart"/>
      <w:r w:rsidR="00970857">
        <w:rPr>
          <w:rFonts w:ascii="宋体" w:eastAsia="宋体" w:hAnsi="宋体" w:cs="Times" w:hint="eastAsia"/>
          <w:kern w:val="0"/>
          <w:sz w:val="21"/>
          <w:szCs w:val="21"/>
        </w:rPr>
        <w:t>叁体网络</w:t>
      </w:r>
      <w:proofErr w:type="gramEnd"/>
      <w:r w:rsidR="00970857">
        <w:rPr>
          <w:rFonts w:ascii="宋体" w:eastAsia="宋体" w:hAnsi="宋体" w:cs="Times" w:hint="eastAsia"/>
          <w:kern w:val="0"/>
          <w:sz w:val="21"/>
          <w:szCs w:val="21"/>
        </w:rPr>
        <w:t>在远程医疗</w:t>
      </w:r>
      <w:r>
        <w:rPr>
          <w:rFonts w:ascii="宋体" w:eastAsia="宋体" w:hAnsi="宋体" w:cs="Times" w:hint="eastAsia"/>
          <w:kern w:val="0"/>
          <w:sz w:val="21"/>
          <w:szCs w:val="21"/>
        </w:rPr>
        <w:t>技术的研发方面投入大量资源，历时</w:t>
      </w:r>
      <w:r>
        <w:rPr>
          <w:rFonts w:ascii="宋体" w:eastAsia="宋体" w:hAnsi="宋体" w:cs="Times"/>
          <w:kern w:val="0"/>
          <w:sz w:val="21"/>
          <w:szCs w:val="21"/>
        </w:rPr>
        <w:t>2</w:t>
      </w:r>
      <w:r w:rsidR="00970857">
        <w:rPr>
          <w:rFonts w:ascii="宋体" w:eastAsia="宋体" w:hAnsi="宋体" w:cs="Times" w:hint="eastAsia"/>
          <w:kern w:val="0"/>
          <w:sz w:val="21"/>
          <w:szCs w:val="21"/>
        </w:rPr>
        <w:t>年成功开发出了叁体·</w:t>
      </w:r>
      <w:proofErr w:type="gramStart"/>
      <w:r w:rsidR="009D7F69">
        <w:rPr>
          <w:rFonts w:ascii="宋体" w:eastAsia="宋体" w:hAnsi="宋体" w:cs="Times" w:hint="eastAsia"/>
          <w:kern w:val="0"/>
          <w:sz w:val="21"/>
          <w:szCs w:val="21"/>
        </w:rPr>
        <w:t>钛镁云</w:t>
      </w:r>
      <w:r>
        <w:rPr>
          <w:rFonts w:ascii="宋体" w:eastAsia="宋体" w:hAnsi="宋体" w:cs="Times" w:hint="eastAsia"/>
          <w:kern w:val="0"/>
          <w:sz w:val="21"/>
          <w:szCs w:val="21"/>
        </w:rPr>
        <w:t>平</w:t>
      </w:r>
      <w:proofErr w:type="gramEnd"/>
      <w:r>
        <w:rPr>
          <w:rFonts w:ascii="宋体" w:eastAsia="宋体" w:hAnsi="宋体" w:cs="Times" w:hint="eastAsia"/>
          <w:kern w:val="0"/>
          <w:sz w:val="21"/>
          <w:szCs w:val="21"/>
        </w:rPr>
        <w:t>台。</w:t>
      </w:r>
      <w:r w:rsidR="008A68B2">
        <w:rPr>
          <w:rFonts w:ascii="宋体" w:eastAsia="宋体" w:hAnsi="宋体" w:cs="Times" w:hint="eastAsia"/>
          <w:kern w:val="0"/>
          <w:sz w:val="21"/>
          <w:szCs w:val="21"/>
        </w:rPr>
        <w:t>它基于叁体网络核心产品叁体·视频SDK开发，在已有的音视频多方实时通讯技术核心能力基础上，融合了医疗专用的DICOM影像（医学数字成像与通信）技术，是</w:t>
      </w:r>
      <w:r w:rsidR="008A68B2">
        <w:rPr>
          <w:rFonts w:ascii="宋体" w:eastAsia="宋体" w:hAnsi="宋体" w:cs="宋体"/>
          <w:sz w:val="21"/>
          <w:szCs w:val="21"/>
        </w:rPr>
        <w:t>革命性</w:t>
      </w:r>
      <w:r w:rsidR="008A68B2">
        <w:rPr>
          <w:rFonts w:ascii="宋体" w:eastAsia="宋体" w:hAnsi="宋体" w:cs="宋体" w:hint="eastAsia"/>
          <w:sz w:val="21"/>
          <w:szCs w:val="21"/>
        </w:rPr>
        <w:t>的“实时”远程医疗</w:t>
      </w:r>
      <w:r w:rsidR="008A68B2">
        <w:rPr>
          <w:rFonts w:ascii="宋体" w:eastAsia="宋体" w:hAnsi="宋体" w:cs="宋体"/>
          <w:sz w:val="21"/>
          <w:szCs w:val="21"/>
        </w:rPr>
        <w:t>技术平台</w:t>
      </w:r>
      <w:r w:rsidR="008A68B2">
        <w:rPr>
          <w:rFonts w:ascii="宋体" w:eastAsia="宋体" w:hAnsi="宋体" w:cs="宋体" w:hint="eastAsia"/>
          <w:sz w:val="21"/>
          <w:szCs w:val="21"/>
        </w:rPr>
        <w:t>。</w:t>
      </w:r>
      <w:r w:rsidR="008A68B2">
        <w:rPr>
          <w:rFonts w:ascii="宋体" w:eastAsia="宋体" w:hAnsi="宋体" w:cs="Times" w:hint="eastAsia"/>
          <w:kern w:val="0"/>
          <w:sz w:val="21"/>
          <w:szCs w:val="21"/>
        </w:rPr>
        <w:t>平台实现了多方实时音视频互动、医学视频实时接入、医学影像实时协作浏览、病例报告实时共享，以及实时直播等“实时”远程医疗场景中</w:t>
      </w:r>
      <w:r w:rsidR="00D65778">
        <w:rPr>
          <w:rFonts w:ascii="宋体" w:eastAsia="宋体" w:hAnsi="宋体" w:cs="Times" w:hint="eastAsia"/>
          <w:kern w:val="0"/>
          <w:sz w:val="21"/>
          <w:szCs w:val="21"/>
        </w:rPr>
        <w:t>所需要</w:t>
      </w:r>
      <w:r w:rsidR="008A68B2">
        <w:rPr>
          <w:rFonts w:ascii="宋体" w:eastAsia="宋体" w:hAnsi="宋体" w:cs="Times" w:hint="eastAsia"/>
          <w:kern w:val="0"/>
          <w:sz w:val="21"/>
          <w:szCs w:val="21"/>
        </w:rPr>
        <w:t>的所有</w:t>
      </w:r>
      <w:r w:rsidR="00D65778">
        <w:rPr>
          <w:rFonts w:ascii="宋体" w:eastAsia="宋体" w:hAnsi="宋体" w:cs="Times" w:hint="eastAsia"/>
          <w:kern w:val="0"/>
          <w:sz w:val="21"/>
          <w:szCs w:val="21"/>
        </w:rPr>
        <w:t>音视频</w:t>
      </w:r>
      <w:r w:rsidR="008A68B2">
        <w:rPr>
          <w:rFonts w:ascii="宋体" w:eastAsia="宋体" w:hAnsi="宋体" w:cs="Times" w:hint="eastAsia"/>
          <w:kern w:val="0"/>
          <w:sz w:val="21"/>
          <w:szCs w:val="21"/>
        </w:rPr>
        <w:t>能力，用户基于该平台进行产品</w:t>
      </w:r>
      <w:r w:rsidR="00D65778">
        <w:rPr>
          <w:rFonts w:ascii="宋体" w:eastAsia="宋体" w:hAnsi="宋体" w:cs="Times" w:hint="eastAsia"/>
          <w:kern w:val="0"/>
          <w:sz w:val="21"/>
          <w:szCs w:val="21"/>
        </w:rPr>
        <w:t>研发、方案设计</w:t>
      </w:r>
      <w:r w:rsidR="008A68B2">
        <w:rPr>
          <w:rFonts w:ascii="宋体" w:eastAsia="宋体" w:hAnsi="宋体" w:cs="Times" w:hint="eastAsia"/>
          <w:kern w:val="0"/>
          <w:sz w:val="21"/>
          <w:szCs w:val="21"/>
        </w:rPr>
        <w:t>，只需要几天时间便可实现其所包含的</w:t>
      </w:r>
      <w:r w:rsidR="00D65778">
        <w:rPr>
          <w:rFonts w:ascii="宋体" w:eastAsia="宋体" w:hAnsi="宋体" w:cs="Times" w:hint="eastAsia"/>
          <w:kern w:val="0"/>
          <w:sz w:val="21"/>
          <w:szCs w:val="21"/>
        </w:rPr>
        <w:t>音视频功能</w:t>
      </w:r>
      <w:r w:rsidR="008A68B2">
        <w:rPr>
          <w:rFonts w:ascii="宋体" w:eastAsia="宋体" w:hAnsi="宋体" w:cs="Times" w:hint="eastAsia"/>
          <w:kern w:val="0"/>
          <w:sz w:val="21"/>
          <w:szCs w:val="21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目前，本技术已投入实际使用，并取得良好的反响。</w:t>
      </w:r>
    </w:p>
    <w:p w14:paraId="2F5C38DF" w14:textId="26379AD9" w:rsidR="004D5AFC" w:rsidRDefault="000A3B59" w:rsidP="004D5AFC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在</w:t>
      </w:r>
      <w:r w:rsidR="004D5AFC">
        <w:rPr>
          <w:rFonts w:ascii="宋体" w:eastAsia="宋体" w:hAnsi="宋体" w:cs="宋体" w:hint="eastAsia"/>
          <w:sz w:val="21"/>
          <w:szCs w:val="21"/>
        </w:rPr>
        <w:t>多方实时</w:t>
      </w:r>
      <w:r w:rsidR="008A68B2">
        <w:rPr>
          <w:rFonts w:ascii="宋体" w:eastAsia="宋体" w:hAnsi="宋体" w:cs="宋体" w:hint="eastAsia"/>
          <w:sz w:val="21"/>
          <w:szCs w:val="21"/>
        </w:rPr>
        <w:t>联合门诊</w:t>
      </w:r>
      <w:r w:rsidR="00970857">
        <w:rPr>
          <w:rFonts w:ascii="宋体" w:eastAsia="宋体" w:hAnsi="宋体" w:cs="宋体" w:hint="eastAsia"/>
          <w:sz w:val="21"/>
          <w:szCs w:val="21"/>
        </w:rPr>
        <w:t>、</w:t>
      </w:r>
      <w:r w:rsidR="008A68B2">
        <w:rPr>
          <w:rFonts w:ascii="宋体" w:eastAsia="宋体" w:hAnsi="宋体" w:cs="宋体" w:hint="eastAsia"/>
          <w:sz w:val="21"/>
          <w:szCs w:val="21"/>
        </w:rPr>
        <w:t>超声检查远程</w:t>
      </w:r>
      <w:r w:rsidR="00970857">
        <w:rPr>
          <w:rFonts w:ascii="宋体" w:eastAsia="宋体" w:hAnsi="宋体" w:cs="宋体" w:hint="eastAsia"/>
          <w:sz w:val="21"/>
          <w:szCs w:val="21"/>
        </w:rPr>
        <w:t>指导、</w:t>
      </w:r>
      <w:r>
        <w:rPr>
          <w:rFonts w:ascii="宋体" w:eastAsia="宋体" w:hAnsi="宋体" w:cs="宋体" w:hint="eastAsia"/>
          <w:sz w:val="21"/>
          <w:szCs w:val="21"/>
        </w:rPr>
        <w:t>多方远程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实时读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片、术后远程随访、</w:t>
      </w:r>
      <w:r w:rsidR="00970857">
        <w:rPr>
          <w:rFonts w:ascii="宋体" w:eastAsia="宋体" w:hAnsi="宋体" w:cs="宋体" w:hint="eastAsia"/>
          <w:sz w:val="21"/>
          <w:szCs w:val="21"/>
        </w:rPr>
        <w:t>直播</w:t>
      </w:r>
      <w:r w:rsidR="008A68B2">
        <w:rPr>
          <w:rFonts w:ascii="宋体" w:eastAsia="宋体" w:hAnsi="宋体" w:cs="宋体" w:hint="eastAsia"/>
          <w:sz w:val="21"/>
          <w:szCs w:val="21"/>
        </w:rPr>
        <w:t>互动培训</w:t>
      </w:r>
      <w:r w:rsidR="00970857">
        <w:rPr>
          <w:rFonts w:ascii="宋体" w:eastAsia="宋体" w:hAnsi="宋体" w:cs="宋体" w:hint="eastAsia"/>
          <w:sz w:val="21"/>
          <w:szCs w:val="21"/>
        </w:rPr>
        <w:t>等</w:t>
      </w:r>
      <w:r>
        <w:rPr>
          <w:rFonts w:ascii="宋体" w:eastAsia="宋体" w:hAnsi="宋体" w:cs="宋体" w:hint="eastAsia"/>
          <w:sz w:val="21"/>
          <w:szCs w:val="21"/>
        </w:rPr>
        <w:t>常见的远程医疗</w:t>
      </w:r>
      <w:r w:rsidR="004D5AFC">
        <w:rPr>
          <w:rFonts w:ascii="宋体" w:eastAsia="宋体" w:hAnsi="宋体" w:cs="宋体" w:hint="eastAsia"/>
          <w:sz w:val="21"/>
          <w:szCs w:val="21"/>
        </w:rPr>
        <w:t>场景中</w:t>
      </w:r>
      <w:r>
        <w:rPr>
          <w:rFonts w:ascii="宋体" w:eastAsia="宋体" w:hAnsi="宋体" w:cs="宋体" w:hint="eastAsia"/>
          <w:sz w:val="21"/>
          <w:szCs w:val="21"/>
        </w:rPr>
        <w:t>，叁体·</w:t>
      </w:r>
      <w:proofErr w:type="gramStart"/>
      <w:r w:rsidR="009D7F69">
        <w:rPr>
          <w:rFonts w:ascii="宋体" w:eastAsia="宋体" w:hAnsi="宋体" w:cs="宋体" w:hint="eastAsia"/>
          <w:sz w:val="21"/>
          <w:szCs w:val="21"/>
        </w:rPr>
        <w:t>钛镁云</w:t>
      </w:r>
      <w:r>
        <w:rPr>
          <w:rFonts w:ascii="宋体" w:eastAsia="宋体" w:hAnsi="宋体" w:cs="宋体" w:hint="eastAsia"/>
          <w:sz w:val="21"/>
          <w:szCs w:val="21"/>
        </w:rPr>
        <w:t>平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台为医疗行业的软、硬件开发公司快速完成底层技术与业务系统整合提供帮助，助力他们的产品快速成型并上线。</w:t>
      </w:r>
      <w:r w:rsidR="00C065E9">
        <w:rPr>
          <w:rFonts w:ascii="宋体" w:eastAsia="宋体" w:hAnsi="宋体" w:cs="宋体" w:hint="eastAsia"/>
          <w:sz w:val="21"/>
          <w:szCs w:val="21"/>
        </w:rPr>
        <w:t>叁体·</w:t>
      </w:r>
      <w:proofErr w:type="gramStart"/>
      <w:r w:rsidR="009D7F69">
        <w:rPr>
          <w:rFonts w:ascii="宋体" w:eastAsia="宋体" w:hAnsi="宋体" w:cs="宋体" w:hint="eastAsia"/>
          <w:sz w:val="21"/>
          <w:szCs w:val="21"/>
        </w:rPr>
        <w:t>钛镁云</w:t>
      </w:r>
      <w:r w:rsidR="00C065E9">
        <w:rPr>
          <w:rFonts w:ascii="宋体" w:eastAsia="宋体" w:hAnsi="宋体" w:cs="宋体" w:hint="eastAsia"/>
          <w:sz w:val="21"/>
          <w:szCs w:val="21"/>
        </w:rPr>
        <w:t>平台</w:t>
      </w:r>
      <w:proofErr w:type="gramEnd"/>
      <w:r w:rsidR="00C065E9">
        <w:rPr>
          <w:rFonts w:ascii="宋体" w:eastAsia="宋体" w:hAnsi="宋体" w:cs="宋体" w:hint="eastAsia"/>
          <w:sz w:val="21"/>
          <w:szCs w:val="21"/>
        </w:rPr>
        <w:t>，赋能远程医疗。</w:t>
      </w:r>
    </w:p>
    <w:p w14:paraId="5BA0AC6A" w14:textId="262CDEFE" w:rsidR="00D65778" w:rsidRPr="004D5AFC" w:rsidRDefault="00C065E9" w:rsidP="004D5AFC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本项目</w:t>
      </w:r>
      <w:r w:rsidR="00D65778">
        <w:rPr>
          <w:rFonts w:ascii="宋体" w:eastAsia="宋体" w:hAnsi="宋体" w:cs="Times" w:hint="eastAsia"/>
          <w:kern w:val="0"/>
          <w:sz w:val="21"/>
          <w:szCs w:val="21"/>
        </w:rPr>
        <w:t>远程超声技术解决方案即</w:t>
      </w:r>
      <w:r>
        <w:rPr>
          <w:rFonts w:ascii="宋体" w:eastAsia="宋体" w:hAnsi="宋体" w:cs="Times" w:hint="eastAsia"/>
          <w:kern w:val="0"/>
          <w:sz w:val="21"/>
          <w:szCs w:val="21"/>
        </w:rPr>
        <w:t>是以</w:t>
      </w:r>
      <w:r w:rsidR="00D65778">
        <w:rPr>
          <w:rFonts w:ascii="宋体" w:eastAsia="宋体" w:hAnsi="宋体" w:cs="Times" w:hint="eastAsia"/>
          <w:kern w:val="0"/>
          <w:sz w:val="21"/>
          <w:szCs w:val="21"/>
        </w:rPr>
        <w:t>叁体·</w:t>
      </w:r>
      <w:proofErr w:type="gramStart"/>
      <w:r w:rsidR="009D7F69">
        <w:rPr>
          <w:rFonts w:ascii="宋体" w:eastAsia="宋体" w:hAnsi="宋体" w:cs="Times" w:hint="eastAsia"/>
          <w:kern w:val="0"/>
          <w:sz w:val="21"/>
          <w:szCs w:val="21"/>
        </w:rPr>
        <w:t>钛镁云</w:t>
      </w:r>
      <w:r w:rsidR="00D65778">
        <w:rPr>
          <w:rFonts w:ascii="宋体" w:eastAsia="宋体" w:hAnsi="宋体" w:cs="Times" w:hint="eastAsia"/>
          <w:kern w:val="0"/>
          <w:sz w:val="21"/>
          <w:szCs w:val="21"/>
        </w:rPr>
        <w:t>平台</w:t>
      </w:r>
      <w:proofErr w:type="gramEnd"/>
      <w:r>
        <w:rPr>
          <w:rFonts w:ascii="宋体" w:eastAsia="宋体" w:hAnsi="宋体" w:cs="Times" w:hint="eastAsia"/>
          <w:kern w:val="0"/>
          <w:sz w:val="21"/>
          <w:szCs w:val="21"/>
        </w:rPr>
        <w:t>为技术基础，专为超声检查指导、超声影像会诊、超声培训示教等远程超声场景所</w:t>
      </w:r>
      <w:r w:rsidR="00D65778">
        <w:rPr>
          <w:rFonts w:ascii="宋体" w:eastAsia="宋体" w:hAnsi="宋体" w:cs="Times" w:hint="eastAsia"/>
          <w:kern w:val="0"/>
          <w:sz w:val="21"/>
          <w:szCs w:val="21"/>
        </w:rPr>
        <w:t>设计</w:t>
      </w:r>
      <w:r>
        <w:rPr>
          <w:rFonts w:ascii="宋体" w:eastAsia="宋体" w:hAnsi="宋体" w:cs="Times" w:hint="eastAsia"/>
          <w:kern w:val="0"/>
          <w:sz w:val="21"/>
          <w:szCs w:val="21"/>
        </w:rPr>
        <w:t>的通用技术</w:t>
      </w:r>
      <w:r w:rsidR="00D65778">
        <w:rPr>
          <w:rFonts w:ascii="宋体" w:eastAsia="宋体" w:hAnsi="宋体" w:cs="Times" w:hint="eastAsia"/>
          <w:kern w:val="0"/>
          <w:sz w:val="21"/>
          <w:szCs w:val="21"/>
        </w:rPr>
        <w:t>解决方案</w:t>
      </w:r>
      <w:r>
        <w:rPr>
          <w:rFonts w:ascii="宋体" w:eastAsia="宋体" w:hAnsi="宋体" w:cs="Times" w:hint="eastAsia"/>
          <w:kern w:val="0"/>
          <w:sz w:val="21"/>
          <w:szCs w:val="21"/>
        </w:rPr>
        <w:t>。</w:t>
      </w:r>
    </w:p>
    <w:p w14:paraId="208388BB" w14:textId="77777777" w:rsidR="008D102D" w:rsidRPr="00C065E9" w:rsidRDefault="008D102D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  <w:sectPr w:rsidR="008D102D" w:rsidRPr="00C065E9"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  <w:bookmarkStart w:id="4" w:name="_Toc516835817"/>
    </w:p>
    <w:p w14:paraId="61C4C49F" w14:textId="21AD3D01" w:rsidR="00164E71" w:rsidRDefault="004D5AFC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</w:pPr>
      <w:bookmarkStart w:id="5" w:name="_Toc523078299"/>
      <w:r>
        <w:rPr>
          <w:rFonts w:ascii="宋体" w:eastAsia="宋体" w:hAnsi="宋体" w:hint="eastAsia"/>
          <w:sz w:val="24"/>
          <w:szCs w:val="24"/>
        </w:rPr>
        <w:lastRenderedPageBreak/>
        <w:t>二</w:t>
      </w:r>
      <w:r w:rsidR="00AE0CB8">
        <w:rPr>
          <w:rFonts w:ascii="宋体" w:eastAsia="宋体" w:hAnsi="宋体" w:hint="eastAsia"/>
          <w:sz w:val="24"/>
          <w:szCs w:val="24"/>
        </w:rPr>
        <w:t>、</w:t>
      </w:r>
      <w:bookmarkEnd w:id="4"/>
      <w:r w:rsidR="00C065E9">
        <w:rPr>
          <w:rFonts w:ascii="宋体" w:eastAsia="宋体" w:hAnsi="宋体" w:hint="eastAsia"/>
          <w:sz w:val="24"/>
          <w:szCs w:val="24"/>
        </w:rPr>
        <w:t>远程超声的需求分析</w:t>
      </w:r>
      <w:bookmarkEnd w:id="5"/>
    </w:p>
    <w:p w14:paraId="06DBB608" w14:textId="25CA90B8" w:rsidR="00F93338" w:rsidRPr="000C1DDE" w:rsidRDefault="00C065E9" w:rsidP="000C1DDE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6" w:name="_Toc523078300"/>
      <w:r>
        <w:rPr>
          <w:rFonts w:ascii="宋体" w:eastAsia="宋体" w:hAnsi="宋体"/>
          <w:sz w:val="22"/>
          <w:szCs w:val="24"/>
        </w:rPr>
        <w:t>2</w:t>
      </w:r>
      <w:r w:rsidR="00473C49" w:rsidRPr="000C1DDE">
        <w:rPr>
          <w:rFonts w:ascii="宋体" w:eastAsia="宋体" w:hAnsi="宋体"/>
          <w:sz w:val="22"/>
          <w:szCs w:val="24"/>
        </w:rPr>
        <w:t xml:space="preserve">.1 </w:t>
      </w:r>
      <w:r w:rsidR="00784511">
        <w:rPr>
          <w:rFonts w:ascii="宋体" w:eastAsia="宋体" w:hAnsi="宋体" w:hint="eastAsia"/>
          <w:sz w:val="22"/>
          <w:szCs w:val="24"/>
        </w:rPr>
        <w:t>超声设备存量大，</w:t>
      </w:r>
      <w:r w:rsidR="00661AE6">
        <w:rPr>
          <w:rFonts w:ascii="宋体" w:eastAsia="宋体" w:hAnsi="宋体" w:hint="eastAsia"/>
          <w:sz w:val="22"/>
          <w:szCs w:val="24"/>
        </w:rPr>
        <w:t>为</w:t>
      </w:r>
      <w:r w:rsidR="006255FA">
        <w:rPr>
          <w:rFonts w:ascii="宋体" w:eastAsia="宋体" w:hAnsi="宋体" w:hint="eastAsia"/>
          <w:sz w:val="22"/>
          <w:szCs w:val="24"/>
        </w:rPr>
        <w:t>远程</w:t>
      </w:r>
      <w:r w:rsidR="00661AE6">
        <w:rPr>
          <w:rFonts w:ascii="宋体" w:eastAsia="宋体" w:hAnsi="宋体" w:hint="eastAsia"/>
          <w:sz w:val="22"/>
          <w:szCs w:val="24"/>
        </w:rPr>
        <w:t>超声提供基础</w:t>
      </w:r>
      <w:bookmarkEnd w:id="6"/>
    </w:p>
    <w:p w14:paraId="7F5B133C" w14:textId="63E83027" w:rsidR="00330CCA" w:rsidRDefault="00661AE6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超声检查也逐渐成为当前最常用的医疗检查手段之一，检查量巨大；同时，</w:t>
      </w:r>
      <w:r w:rsidR="00CC6DD8">
        <w:rPr>
          <w:rFonts w:ascii="宋体" w:eastAsia="宋体" w:hAnsi="宋体" w:cs="Times" w:hint="eastAsia"/>
          <w:kern w:val="0"/>
          <w:sz w:val="21"/>
          <w:szCs w:val="21"/>
        </w:rPr>
        <w:t>超声设备相对于其它大型医疗检查设备而言，价格相对较低，</w:t>
      </w:r>
      <w:r>
        <w:rPr>
          <w:rFonts w:ascii="宋体" w:eastAsia="宋体" w:hAnsi="宋体" w:cs="Times" w:hint="eastAsia"/>
          <w:kern w:val="0"/>
          <w:sz w:val="21"/>
          <w:szCs w:val="21"/>
        </w:rPr>
        <w:t>因此，</w:t>
      </w:r>
      <w:r w:rsidR="00CC6DD8">
        <w:rPr>
          <w:rFonts w:ascii="宋体" w:eastAsia="宋体" w:hAnsi="宋体" w:cs="Times" w:hint="eastAsia"/>
          <w:kern w:val="0"/>
          <w:sz w:val="21"/>
          <w:szCs w:val="21"/>
        </w:rPr>
        <w:t>一般基层医院、诊所、乡村医院</w:t>
      </w:r>
      <w:r>
        <w:rPr>
          <w:rFonts w:ascii="宋体" w:eastAsia="宋体" w:hAnsi="宋体" w:cs="Times" w:hint="eastAsia"/>
          <w:kern w:val="0"/>
          <w:sz w:val="21"/>
          <w:szCs w:val="21"/>
        </w:rPr>
        <w:t>几乎都</w:t>
      </w:r>
      <w:r w:rsidR="00CC6DD8">
        <w:rPr>
          <w:rFonts w:ascii="宋体" w:eastAsia="宋体" w:hAnsi="宋体" w:cs="Times" w:hint="eastAsia"/>
          <w:kern w:val="0"/>
          <w:sz w:val="21"/>
          <w:szCs w:val="21"/>
        </w:rPr>
        <w:t>配置</w:t>
      </w:r>
      <w:r>
        <w:rPr>
          <w:rFonts w:ascii="宋体" w:eastAsia="宋体" w:hAnsi="宋体" w:cs="Times" w:hint="eastAsia"/>
          <w:kern w:val="0"/>
          <w:sz w:val="21"/>
          <w:szCs w:val="21"/>
        </w:rPr>
        <w:t>了超声检查设备。超声设备在基层的存量巨大，这天然形成了远程超声应用的基础场景</w:t>
      </w:r>
      <w:r w:rsidR="00330CCA">
        <w:rPr>
          <w:rFonts w:ascii="宋体" w:eastAsia="宋体" w:hAnsi="宋体" w:cs="Times" w:hint="eastAsia"/>
          <w:kern w:val="0"/>
          <w:sz w:val="21"/>
          <w:szCs w:val="21"/>
        </w:rPr>
        <w:t>。</w:t>
      </w:r>
    </w:p>
    <w:p w14:paraId="5D8C28E6" w14:textId="77777777" w:rsidR="00B97AE0" w:rsidRDefault="00B97AE0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</w:p>
    <w:p w14:paraId="33462242" w14:textId="63863F43" w:rsidR="00784511" w:rsidRPr="00784511" w:rsidRDefault="00784511" w:rsidP="00784511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7" w:name="_Toc523078301"/>
      <w:r w:rsidRPr="00784511">
        <w:rPr>
          <w:rFonts w:ascii="宋体" w:eastAsia="宋体" w:hAnsi="宋体" w:hint="eastAsia"/>
          <w:sz w:val="22"/>
          <w:szCs w:val="24"/>
        </w:rPr>
        <w:t>2</w:t>
      </w:r>
      <w:r w:rsidRPr="00784511">
        <w:rPr>
          <w:rFonts w:ascii="宋体" w:eastAsia="宋体" w:hAnsi="宋体"/>
          <w:sz w:val="22"/>
          <w:szCs w:val="24"/>
        </w:rPr>
        <w:t>.</w:t>
      </w:r>
      <w:r>
        <w:rPr>
          <w:rFonts w:ascii="宋体" w:eastAsia="宋体" w:hAnsi="宋体"/>
          <w:sz w:val="22"/>
          <w:szCs w:val="24"/>
        </w:rPr>
        <w:t xml:space="preserve">2 </w:t>
      </w:r>
      <w:r w:rsidRPr="00784511">
        <w:rPr>
          <w:rFonts w:ascii="宋体" w:eastAsia="宋体" w:hAnsi="宋体" w:hint="eastAsia"/>
          <w:sz w:val="22"/>
          <w:szCs w:val="24"/>
        </w:rPr>
        <w:t>基层医生要提高</w:t>
      </w:r>
      <w:r>
        <w:rPr>
          <w:rFonts w:ascii="宋体" w:eastAsia="宋体" w:hAnsi="宋体" w:hint="eastAsia"/>
          <w:sz w:val="22"/>
          <w:szCs w:val="24"/>
        </w:rPr>
        <w:t>超声检查水平</w:t>
      </w:r>
      <w:r w:rsidRPr="00784511">
        <w:rPr>
          <w:rFonts w:ascii="宋体" w:eastAsia="宋体" w:hAnsi="宋体" w:hint="eastAsia"/>
          <w:sz w:val="22"/>
          <w:szCs w:val="24"/>
        </w:rPr>
        <w:t>，远程</w:t>
      </w:r>
      <w:r>
        <w:rPr>
          <w:rFonts w:ascii="宋体" w:eastAsia="宋体" w:hAnsi="宋体" w:hint="eastAsia"/>
          <w:sz w:val="22"/>
          <w:szCs w:val="24"/>
        </w:rPr>
        <w:t>指导</w:t>
      </w:r>
      <w:r w:rsidRPr="00784511">
        <w:rPr>
          <w:rFonts w:ascii="宋体" w:eastAsia="宋体" w:hAnsi="宋体" w:hint="eastAsia"/>
          <w:sz w:val="22"/>
          <w:szCs w:val="24"/>
        </w:rPr>
        <w:t>是最佳途径</w:t>
      </w:r>
      <w:bookmarkEnd w:id="7"/>
    </w:p>
    <w:p w14:paraId="2943C88C" w14:textId="6509EC80" w:rsidR="00BD17A9" w:rsidRDefault="00330CCA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超声检查的过程</w:t>
      </w:r>
      <w:r w:rsidR="00C066D7">
        <w:rPr>
          <w:rFonts w:ascii="宋体" w:eastAsia="宋体" w:hAnsi="宋体" w:cs="Times" w:hint="eastAsia"/>
          <w:kern w:val="0"/>
          <w:sz w:val="21"/>
          <w:szCs w:val="21"/>
        </w:rPr>
        <w:t>，</w:t>
      </w:r>
      <w:r>
        <w:rPr>
          <w:rFonts w:ascii="宋体" w:eastAsia="宋体" w:hAnsi="宋体" w:cs="Times" w:hint="eastAsia"/>
          <w:kern w:val="0"/>
          <w:sz w:val="21"/>
          <w:szCs w:val="21"/>
        </w:rPr>
        <w:t>非常考验操作医生的</w:t>
      </w:r>
      <w:r w:rsidR="00C066D7">
        <w:rPr>
          <w:rFonts w:ascii="宋体" w:eastAsia="宋体" w:hAnsi="宋体" w:cs="Times" w:hint="eastAsia"/>
          <w:kern w:val="0"/>
          <w:sz w:val="21"/>
          <w:szCs w:val="21"/>
        </w:rPr>
        <w:t>“手法”</w:t>
      </w:r>
      <w:r>
        <w:rPr>
          <w:rFonts w:ascii="宋体" w:eastAsia="宋体" w:hAnsi="宋体" w:cs="Times" w:hint="eastAsia"/>
          <w:kern w:val="0"/>
          <w:sz w:val="21"/>
          <w:szCs w:val="21"/>
        </w:rPr>
        <w:t>与经验，基层</w:t>
      </w:r>
      <w:r w:rsidR="00BD17A9">
        <w:rPr>
          <w:rFonts w:ascii="宋体" w:eastAsia="宋体" w:hAnsi="宋体" w:cs="Times" w:hint="eastAsia"/>
          <w:kern w:val="0"/>
          <w:sz w:val="21"/>
          <w:szCs w:val="21"/>
        </w:rPr>
        <w:t>医院通常不缺标准</w:t>
      </w:r>
      <w:r w:rsidR="00C066D7">
        <w:rPr>
          <w:rFonts w:ascii="宋体" w:eastAsia="宋体" w:hAnsi="宋体" w:cs="Times" w:hint="eastAsia"/>
          <w:kern w:val="0"/>
          <w:sz w:val="21"/>
          <w:szCs w:val="21"/>
        </w:rPr>
        <w:t>化</w:t>
      </w:r>
      <w:r w:rsidR="00BD17A9">
        <w:rPr>
          <w:rFonts w:ascii="宋体" w:eastAsia="宋体" w:hAnsi="宋体" w:cs="Times" w:hint="eastAsia"/>
          <w:kern w:val="0"/>
          <w:sz w:val="21"/>
          <w:szCs w:val="21"/>
        </w:rPr>
        <w:t>的</w:t>
      </w:r>
      <w:r w:rsidR="00C066D7">
        <w:rPr>
          <w:rFonts w:ascii="宋体" w:eastAsia="宋体" w:hAnsi="宋体" w:cs="Times" w:hint="eastAsia"/>
          <w:kern w:val="0"/>
          <w:sz w:val="21"/>
          <w:szCs w:val="21"/>
        </w:rPr>
        <w:t>超声</w:t>
      </w:r>
      <w:r w:rsidR="00BD17A9">
        <w:rPr>
          <w:rFonts w:ascii="宋体" w:eastAsia="宋体" w:hAnsi="宋体" w:cs="Times" w:hint="eastAsia"/>
          <w:kern w:val="0"/>
          <w:sz w:val="21"/>
          <w:szCs w:val="21"/>
        </w:rPr>
        <w:t>设备，但缺乏</w:t>
      </w:r>
      <w:r w:rsidR="00C066D7">
        <w:rPr>
          <w:rFonts w:ascii="宋体" w:eastAsia="宋体" w:hAnsi="宋体" w:cs="Times" w:hint="eastAsia"/>
          <w:kern w:val="0"/>
          <w:sz w:val="21"/>
          <w:szCs w:val="21"/>
        </w:rPr>
        <w:t>有经验的</w:t>
      </w:r>
      <w:r w:rsidR="00BD17A9">
        <w:rPr>
          <w:rFonts w:ascii="宋体" w:eastAsia="宋体" w:hAnsi="宋体" w:cs="Times" w:hint="eastAsia"/>
          <w:kern w:val="0"/>
          <w:sz w:val="21"/>
          <w:szCs w:val="21"/>
        </w:rPr>
        <w:t>优秀人才。</w:t>
      </w:r>
      <w:r w:rsidR="00C066D7">
        <w:rPr>
          <w:rFonts w:ascii="宋体" w:eastAsia="宋体" w:hAnsi="宋体" w:cs="Times" w:hint="eastAsia"/>
          <w:kern w:val="0"/>
          <w:sz w:val="21"/>
          <w:szCs w:val="21"/>
        </w:rPr>
        <w:t>为实现国家分级诊疗的大目标，同时不违背医疗市场的良序发展，基层医生必须在从业过程中提高自己的检查水平和专业能力。</w:t>
      </w:r>
      <w:r w:rsidR="00BD17A9">
        <w:rPr>
          <w:rFonts w:ascii="宋体" w:eastAsia="宋体" w:hAnsi="宋体" w:cs="Times" w:hint="eastAsia"/>
          <w:kern w:val="0"/>
          <w:sz w:val="21"/>
          <w:szCs w:val="21"/>
        </w:rPr>
        <w:t>在</w:t>
      </w:r>
      <w:r w:rsidR="00C066D7">
        <w:rPr>
          <w:rFonts w:ascii="宋体" w:eastAsia="宋体" w:hAnsi="宋体" w:cs="Times" w:hint="eastAsia"/>
          <w:kern w:val="0"/>
          <w:sz w:val="21"/>
          <w:szCs w:val="21"/>
        </w:rPr>
        <w:t>这样的背景下，通过远程超声来进行实时指导、远程会诊、直播培训，成为一种非常实际且强烈的基本需求。</w:t>
      </w:r>
    </w:p>
    <w:p w14:paraId="48C2C863" w14:textId="77777777" w:rsidR="00B97AE0" w:rsidRDefault="00B97AE0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</w:p>
    <w:p w14:paraId="12C25D99" w14:textId="480632F7" w:rsidR="00784511" w:rsidRPr="00784511" w:rsidRDefault="00784511" w:rsidP="00784511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8" w:name="_Toc523078302"/>
      <w:r w:rsidRPr="00784511">
        <w:rPr>
          <w:rFonts w:ascii="宋体" w:eastAsia="宋体" w:hAnsi="宋体" w:hint="eastAsia"/>
          <w:sz w:val="22"/>
          <w:szCs w:val="24"/>
        </w:rPr>
        <w:t>2</w:t>
      </w:r>
      <w:r w:rsidRPr="00784511">
        <w:rPr>
          <w:rFonts w:ascii="宋体" w:eastAsia="宋体" w:hAnsi="宋体"/>
          <w:sz w:val="22"/>
          <w:szCs w:val="24"/>
        </w:rPr>
        <w:t xml:space="preserve">.3 </w:t>
      </w:r>
      <w:r w:rsidRPr="00784511">
        <w:rPr>
          <w:rFonts w:ascii="宋体" w:eastAsia="宋体" w:hAnsi="宋体" w:hint="eastAsia"/>
          <w:sz w:val="22"/>
          <w:szCs w:val="24"/>
        </w:rPr>
        <w:t>需求</w:t>
      </w:r>
      <w:r w:rsidR="00990EC7">
        <w:rPr>
          <w:rFonts w:ascii="宋体" w:eastAsia="宋体" w:hAnsi="宋体" w:hint="eastAsia"/>
          <w:sz w:val="22"/>
          <w:szCs w:val="24"/>
        </w:rPr>
        <w:t>分析</w:t>
      </w:r>
      <w:bookmarkEnd w:id="8"/>
    </w:p>
    <w:p w14:paraId="53408420" w14:textId="77777777" w:rsidR="006219F9" w:rsidRDefault="006219F9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远程超声是包含了以</w:t>
      </w:r>
      <w:r w:rsidRPr="00B97AE0">
        <w:rPr>
          <w:rFonts w:ascii="宋体" w:eastAsia="宋体" w:hAnsi="宋体" w:cs="Times" w:hint="eastAsia"/>
          <w:b/>
          <w:kern w:val="0"/>
          <w:sz w:val="21"/>
          <w:szCs w:val="21"/>
        </w:rPr>
        <w:t>超声检查指导、超声影像会诊、直播教学培训</w:t>
      </w:r>
      <w:r>
        <w:rPr>
          <w:rFonts w:ascii="宋体" w:eastAsia="宋体" w:hAnsi="宋体" w:cs="Times" w:hint="eastAsia"/>
          <w:kern w:val="0"/>
          <w:sz w:val="21"/>
          <w:szCs w:val="21"/>
        </w:rPr>
        <w:t>为典型需求的应用场景。</w:t>
      </w:r>
    </w:p>
    <w:p w14:paraId="38C78194" w14:textId="6B3B0BCC" w:rsidR="00990EC7" w:rsidRDefault="00990EC7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与普通的远程会诊场景只需要音视频互动的能力不同，</w:t>
      </w:r>
      <w:r w:rsidR="006219F9">
        <w:rPr>
          <w:rFonts w:ascii="宋体" w:eastAsia="宋体" w:hAnsi="宋体" w:cs="Times" w:hint="eastAsia"/>
          <w:kern w:val="0"/>
          <w:sz w:val="21"/>
          <w:szCs w:val="21"/>
        </w:rPr>
        <w:t>在</w:t>
      </w:r>
      <w:r>
        <w:rPr>
          <w:rFonts w:ascii="宋体" w:eastAsia="宋体" w:hAnsi="宋体" w:cs="Times" w:hint="eastAsia"/>
          <w:kern w:val="0"/>
          <w:sz w:val="21"/>
          <w:szCs w:val="21"/>
        </w:rPr>
        <w:t>远程超声场景中，除了要实现多方实时音视频互动，还必须实现DICOM影像（包含视频与图像）的实时传输，以及病历共享、视频直播等能力。具体需求，见下表：</w:t>
      </w:r>
    </w:p>
    <w:p w14:paraId="2D9FBCA2" w14:textId="553EBD49" w:rsidR="00BD17A9" w:rsidRPr="00B97AE0" w:rsidRDefault="00B97AE0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2"/>
        <w:jc w:val="left"/>
        <w:rPr>
          <w:rFonts w:ascii="宋体" w:eastAsia="宋体" w:hAnsi="宋体" w:cs="Times"/>
          <w:b/>
          <w:kern w:val="0"/>
          <w:sz w:val="21"/>
          <w:szCs w:val="21"/>
        </w:rPr>
      </w:pPr>
      <w:r w:rsidRPr="00B97AE0">
        <w:rPr>
          <w:rFonts w:ascii="宋体" w:eastAsia="宋体" w:hAnsi="宋体" w:cs="Times" w:hint="eastAsia"/>
          <w:b/>
          <w:kern w:val="0"/>
          <w:sz w:val="21"/>
          <w:szCs w:val="21"/>
        </w:rPr>
        <w:t>远程超声技术需求表：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3333"/>
      </w:tblGrid>
      <w:tr w:rsidR="006219F9" w14:paraId="351BC741" w14:textId="77777777" w:rsidTr="00B97AE0">
        <w:tc>
          <w:tcPr>
            <w:tcW w:w="2547" w:type="dxa"/>
            <w:vAlign w:val="center"/>
          </w:tcPr>
          <w:p w14:paraId="0955443D" w14:textId="7DCE60EC" w:rsidR="006219F9" w:rsidRDefault="006219F9" w:rsidP="00B97AE0">
            <w:pPr>
              <w:jc w:val="center"/>
            </w:pPr>
            <w:r>
              <w:rPr>
                <w:rFonts w:hint="eastAsia"/>
              </w:rPr>
              <w:t>项目</w:t>
            </w:r>
          </w:p>
        </w:tc>
        <w:tc>
          <w:tcPr>
            <w:tcW w:w="5743" w:type="dxa"/>
            <w:gridSpan w:val="2"/>
            <w:vAlign w:val="center"/>
          </w:tcPr>
          <w:p w14:paraId="272798C0" w14:textId="71692EF3" w:rsidR="006219F9" w:rsidRDefault="006219F9" w:rsidP="00B97AE0">
            <w:pPr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:rsidR="00305098" w14:paraId="169F1D59" w14:textId="77777777" w:rsidTr="00B97AE0">
        <w:tc>
          <w:tcPr>
            <w:tcW w:w="2547" w:type="dxa"/>
            <w:vMerge w:val="restart"/>
            <w:vAlign w:val="center"/>
          </w:tcPr>
          <w:p w14:paraId="05B7E9B9" w14:textId="7DA5615A" w:rsidR="00305098" w:rsidRDefault="00305098" w:rsidP="00B97AE0">
            <w:pPr>
              <w:jc w:val="center"/>
            </w:pPr>
            <w:r>
              <w:rPr>
                <w:rFonts w:hint="eastAsia"/>
              </w:rPr>
              <w:t>多方实时音视频互动</w:t>
            </w:r>
          </w:p>
        </w:tc>
        <w:tc>
          <w:tcPr>
            <w:tcW w:w="2410" w:type="dxa"/>
            <w:vAlign w:val="center"/>
          </w:tcPr>
          <w:p w14:paraId="5B1F4053" w14:textId="24A2F26F" w:rsidR="00305098" w:rsidRDefault="00305098" w:rsidP="006219F9">
            <w:r>
              <w:rPr>
                <w:rFonts w:hint="eastAsia"/>
              </w:rPr>
              <w:t>基层医生端输出画面</w:t>
            </w:r>
          </w:p>
        </w:tc>
        <w:tc>
          <w:tcPr>
            <w:tcW w:w="3333" w:type="dxa"/>
            <w:vAlign w:val="center"/>
          </w:tcPr>
          <w:p w14:paraId="4B995CB3" w14:textId="77777777" w:rsidR="00305098" w:rsidRDefault="00305098" w:rsidP="006219F9">
            <w:r>
              <w:rPr>
                <w:rFonts w:hint="eastAsia"/>
              </w:rPr>
              <w:t>医生头像；</w:t>
            </w:r>
          </w:p>
          <w:p w14:paraId="773B0094" w14:textId="77777777" w:rsidR="00305098" w:rsidRDefault="00305098" w:rsidP="006219F9">
            <w:r>
              <w:rPr>
                <w:rFonts w:hint="eastAsia"/>
              </w:rPr>
              <w:t>操作手部特写；</w:t>
            </w:r>
          </w:p>
          <w:p w14:paraId="7B8E2144" w14:textId="58850B0E" w:rsidR="00305098" w:rsidRDefault="00305098" w:rsidP="006219F9">
            <w:r>
              <w:rPr>
                <w:rFonts w:hint="eastAsia"/>
              </w:rPr>
              <w:t>超声影像画面；</w:t>
            </w:r>
          </w:p>
        </w:tc>
      </w:tr>
      <w:tr w:rsidR="00305098" w14:paraId="5D09F840" w14:textId="77777777" w:rsidTr="00B97AE0">
        <w:tc>
          <w:tcPr>
            <w:tcW w:w="2547" w:type="dxa"/>
            <w:vMerge/>
            <w:vAlign w:val="center"/>
          </w:tcPr>
          <w:p w14:paraId="7135ABAE" w14:textId="77777777" w:rsidR="00305098" w:rsidRDefault="00305098" w:rsidP="00B97AE0">
            <w:pPr>
              <w:jc w:val="center"/>
            </w:pPr>
          </w:p>
        </w:tc>
        <w:tc>
          <w:tcPr>
            <w:tcW w:w="2410" w:type="dxa"/>
            <w:vAlign w:val="center"/>
          </w:tcPr>
          <w:p w14:paraId="4B90BFE2" w14:textId="1A3B4173" w:rsidR="00305098" w:rsidRDefault="00305098" w:rsidP="006219F9">
            <w:r>
              <w:rPr>
                <w:rFonts w:hint="eastAsia"/>
              </w:rPr>
              <w:t>专家端输出画面</w:t>
            </w:r>
          </w:p>
        </w:tc>
        <w:tc>
          <w:tcPr>
            <w:tcW w:w="3333" w:type="dxa"/>
            <w:vAlign w:val="center"/>
          </w:tcPr>
          <w:p w14:paraId="6AC49719" w14:textId="77777777" w:rsidR="00305098" w:rsidRDefault="00305098" w:rsidP="006219F9">
            <w:r>
              <w:rPr>
                <w:rFonts w:hint="eastAsia"/>
              </w:rPr>
              <w:t>专家头像；</w:t>
            </w:r>
          </w:p>
          <w:p w14:paraId="330835F0" w14:textId="019AB2C3" w:rsidR="00305098" w:rsidRDefault="00305098" w:rsidP="006219F9">
            <w:r>
              <w:rPr>
                <w:rFonts w:hint="eastAsia"/>
              </w:rPr>
              <w:t>支持多方专家</w:t>
            </w:r>
            <w:r w:rsidR="00951A3B">
              <w:rPr>
                <w:rFonts w:hint="eastAsia"/>
              </w:rPr>
              <w:t>；</w:t>
            </w:r>
          </w:p>
        </w:tc>
      </w:tr>
      <w:tr w:rsidR="006219F9" w14:paraId="46AE47FC" w14:textId="77777777" w:rsidTr="00B97AE0">
        <w:tc>
          <w:tcPr>
            <w:tcW w:w="2547" w:type="dxa"/>
            <w:vAlign w:val="center"/>
          </w:tcPr>
          <w:p w14:paraId="628594B3" w14:textId="41BF8CF1" w:rsidR="006219F9" w:rsidRDefault="00305098" w:rsidP="00B97AE0">
            <w:pPr>
              <w:jc w:val="center"/>
            </w:pPr>
            <w:r>
              <w:rPr>
                <w:rFonts w:hint="eastAsia"/>
              </w:rPr>
              <w:lastRenderedPageBreak/>
              <w:t>超声设备实时接入</w:t>
            </w:r>
          </w:p>
        </w:tc>
        <w:tc>
          <w:tcPr>
            <w:tcW w:w="5743" w:type="dxa"/>
            <w:gridSpan w:val="2"/>
            <w:vAlign w:val="center"/>
          </w:tcPr>
          <w:p w14:paraId="3B2EB7E3" w14:textId="249B632A" w:rsidR="006219F9" w:rsidRDefault="00305098" w:rsidP="006219F9">
            <w:r>
              <w:rPr>
                <w:rFonts w:hint="eastAsia"/>
              </w:rPr>
              <w:t>医生在看到对方画面的同时，能够同步看到超声检查的视频画面的能力；</w:t>
            </w:r>
          </w:p>
          <w:p w14:paraId="39A694FC" w14:textId="26C896B1" w:rsidR="00305098" w:rsidRDefault="00305098" w:rsidP="006219F9">
            <w:r>
              <w:rPr>
                <w:rFonts w:hint="eastAsia"/>
              </w:rPr>
              <w:t>支持对超声视频进行标注、测距、添加时间戳等功能</w:t>
            </w:r>
            <w:r w:rsidR="00951A3B">
              <w:rPr>
                <w:rFonts w:hint="eastAsia"/>
              </w:rPr>
              <w:t>；</w:t>
            </w:r>
          </w:p>
        </w:tc>
      </w:tr>
      <w:tr w:rsidR="006219F9" w14:paraId="7E3545CB" w14:textId="77777777" w:rsidTr="00B97AE0">
        <w:tc>
          <w:tcPr>
            <w:tcW w:w="2547" w:type="dxa"/>
            <w:vAlign w:val="center"/>
          </w:tcPr>
          <w:p w14:paraId="270C707B" w14:textId="498FC0D3" w:rsidR="006219F9" w:rsidRDefault="00951A3B" w:rsidP="00B97AE0">
            <w:pPr>
              <w:jc w:val="center"/>
            </w:pPr>
            <w:r>
              <w:rPr>
                <w:rFonts w:hint="eastAsia"/>
              </w:rPr>
              <w:t>超声影像实时传输</w:t>
            </w:r>
          </w:p>
        </w:tc>
        <w:tc>
          <w:tcPr>
            <w:tcW w:w="5743" w:type="dxa"/>
            <w:gridSpan w:val="2"/>
            <w:vAlign w:val="center"/>
          </w:tcPr>
          <w:p w14:paraId="5058C527" w14:textId="171450E0" w:rsidR="006219F9" w:rsidRDefault="00951A3B" w:rsidP="006219F9">
            <w:r>
              <w:rPr>
                <w:rFonts w:hint="eastAsia"/>
              </w:rPr>
              <w:t>医生在看到对方画面的同时，能够同步浏览</w:t>
            </w:r>
            <w:r>
              <w:rPr>
                <w:rFonts w:hint="eastAsia"/>
              </w:rPr>
              <w:t>DICOM</w:t>
            </w:r>
            <w:r>
              <w:rPr>
                <w:rFonts w:hint="eastAsia"/>
              </w:rPr>
              <w:t>影像原图、序列、序列录像；</w:t>
            </w:r>
          </w:p>
          <w:p w14:paraId="1E6A5F1F" w14:textId="77777777" w:rsidR="00951A3B" w:rsidRDefault="00951A3B" w:rsidP="006219F9">
            <w:r>
              <w:rPr>
                <w:rFonts w:hint="eastAsia"/>
              </w:rPr>
              <w:t>支持对</w:t>
            </w:r>
            <w:r>
              <w:rPr>
                <w:rFonts w:hint="eastAsia"/>
              </w:rPr>
              <w:t>DICOM</w:t>
            </w:r>
            <w:r>
              <w:rPr>
                <w:rFonts w:hint="eastAsia"/>
              </w:rPr>
              <w:t>影像的标注、测距等功能；</w:t>
            </w:r>
          </w:p>
          <w:p w14:paraId="2343E1AC" w14:textId="66B70522" w:rsidR="00951A3B" w:rsidRDefault="00951A3B" w:rsidP="006219F9">
            <w:r>
              <w:rPr>
                <w:rFonts w:hint="eastAsia"/>
              </w:rPr>
              <w:t>注：影像亦可通过对接</w:t>
            </w:r>
            <w:r>
              <w:rPr>
                <w:rFonts w:hint="eastAsia"/>
              </w:rPr>
              <w:t>PACS</w:t>
            </w:r>
            <w:r>
              <w:rPr>
                <w:rFonts w:hint="eastAsia"/>
              </w:rPr>
              <w:t>系统提前上传；</w:t>
            </w:r>
          </w:p>
        </w:tc>
      </w:tr>
      <w:tr w:rsidR="006219F9" w14:paraId="41EF868E" w14:textId="77777777" w:rsidTr="00B97AE0">
        <w:tc>
          <w:tcPr>
            <w:tcW w:w="2547" w:type="dxa"/>
            <w:vAlign w:val="center"/>
          </w:tcPr>
          <w:p w14:paraId="5CC3736E" w14:textId="0B22BB47" w:rsidR="006219F9" w:rsidRDefault="00951A3B" w:rsidP="00B97AE0">
            <w:pPr>
              <w:jc w:val="center"/>
            </w:pPr>
            <w:r>
              <w:rPr>
                <w:rFonts w:hint="eastAsia"/>
              </w:rPr>
              <w:t>患者信息共享</w:t>
            </w:r>
          </w:p>
        </w:tc>
        <w:tc>
          <w:tcPr>
            <w:tcW w:w="5743" w:type="dxa"/>
            <w:gridSpan w:val="2"/>
            <w:vAlign w:val="center"/>
          </w:tcPr>
          <w:p w14:paraId="5130385F" w14:textId="016F5FA5" w:rsidR="006219F9" w:rsidRDefault="00B97AE0" w:rsidP="006219F9">
            <w:r>
              <w:rPr>
                <w:rFonts w:hint="eastAsia"/>
              </w:rPr>
              <w:t>支持</w:t>
            </w:r>
            <w:r w:rsidR="00951A3B">
              <w:rPr>
                <w:rFonts w:hint="eastAsia"/>
              </w:rPr>
              <w:t>患者病历、检查报告等实时共享；</w:t>
            </w:r>
          </w:p>
        </w:tc>
      </w:tr>
      <w:tr w:rsidR="006219F9" w14:paraId="0387E4DB" w14:textId="77777777" w:rsidTr="00B97AE0">
        <w:tc>
          <w:tcPr>
            <w:tcW w:w="2547" w:type="dxa"/>
            <w:vAlign w:val="center"/>
          </w:tcPr>
          <w:p w14:paraId="1D09BA99" w14:textId="7D057B51" w:rsidR="006219F9" w:rsidRDefault="00951A3B" w:rsidP="00B97AE0">
            <w:pPr>
              <w:jc w:val="center"/>
            </w:pPr>
            <w:r>
              <w:rPr>
                <w:rFonts w:hint="eastAsia"/>
              </w:rPr>
              <w:t>视频录制</w:t>
            </w:r>
          </w:p>
        </w:tc>
        <w:tc>
          <w:tcPr>
            <w:tcW w:w="5743" w:type="dxa"/>
            <w:gridSpan w:val="2"/>
            <w:vAlign w:val="center"/>
          </w:tcPr>
          <w:p w14:paraId="19483E3A" w14:textId="20A8992B" w:rsidR="006219F9" w:rsidRDefault="00B97AE0" w:rsidP="006219F9">
            <w:r>
              <w:rPr>
                <w:rFonts w:hint="eastAsia"/>
              </w:rPr>
              <w:t>支持</w:t>
            </w:r>
            <w:r w:rsidR="00951A3B">
              <w:rPr>
                <w:rFonts w:hint="eastAsia"/>
              </w:rPr>
              <w:t>多</w:t>
            </w:r>
            <w:r>
              <w:rPr>
                <w:rFonts w:hint="eastAsia"/>
              </w:rPr>
              <w:t>屏</w:t>
            </w:r>
            <w:r w:rsidR="00951A3B">
              <w:rPr>
                <w:rFonts w:hint="eastAsia"/>
              </w:rPr>
              <w:t>录制</w:t>
            </w:r>
            <w:r>
              <w:rPr>
                <w:rFonts w:hint="eastAsia"/>
              </w:rPr>
              <w:t>，可保存在服务器或本地；</w:t>
            </w:r>
          </w:p>
        </w:tc>
      </w:tr>
      <w:tr w:rsidR="00951A3B" w14:paraId="174D3D60" w14:textId="77777777" w:rsidTr="00B97AE0">
        <w:tc>
          <w:tcPr>
            <w:tcW w:w="2547" w:type="dxa"/>
            <w:vAlign w:val="center"/>
          </w:tcPr>
          <w:p w14:paraId="1A0924D2" w14:textId="407D1D43" w:rsidR="00951A3B" w:rsidRDefault="00951A3B" w:rsidP="00B97AE0">
            <w:pPr>
              <w:jc w:val="center"/>
            </w:pPr>
            <w:r>
              <w:rPr>
                <w:rFonts w:hint="eastAsia"/>
              </w:rPr>
              <w:t>视频直播</w:t>
            </w:r>
          </w:p>
        </w:tc>
        <w:tc>
          <w:tcPr>
            <w:tcW w:w="5743" w:type="dxa"/>
            <w:gridSpan w:val="2"/>
            <w:vAlign w:val="center"/>
          </w:tcPr>
          <w:p w14:paraId="6BD64CCD" w14:textId="7BAAD632" w:rsidR="00951A3B" w:rsidRDefault="00951A3B" w:rsidP="006219F9">
            <w:r>
              <w:rPr>
                <w:rFonts w:hint="eastAsia"/>
              </w:rPr>
              <w:t>支持合屏</w:t>
            </w:r>
            <w:r w:rsidR="00B97AE0">
              <w:rPr>
                <w:rFonts w:hint="eastAsia"/>
              </w:rPr>
              <w:t>直播</w:t>
            </w:r>
          </w:p>
        </w:tc>
      </w:tr>
    </w:tbl>
    <w:p w14:paraId="11EB544A" w14:textId="0A970695" w:rsidR="002116A5" w:rsidRDefault="002116A5" w:rsidP="00F15399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</w:p>
    <w:p w14:paraId="753ABCFB" w14:textId="77777777" w:rsidR="00B97AE0" w:rsidRDefault="00B97AE0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  <w:sectPr w:rsidR="00B97AE0"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  <w:bookmarkStart w:id="9" w:name="_Toc516835818"/>
    </w:p>
    <w:p w14:paraId="28F5F354" w14:textId="3D6F6321" w:rsidR="00164E71" w:rsidRDefault="004D5AFC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</w:pPr>
      <w:bookmarkStart w:id="10" w:name="_Toc523078303"/>
      <w:r>
        <w:rPr>
          <w:rFonts w:ascii="宋体" w:eastAsia="宋体" w:hAnsi="宋体" w:hint="eastAsia"/>
          <w:sz w:val="24"/>
          <w:szCs w:val="24"/>
        </w:rPr>
        <w:lastRenderedPageBreak/>
        <w:t>三</w:t>
      </w:r>
      <w:r w:rsidR="00AE0CB8">
        <w:rPr>
          <w:rFonts w:ascii="宋体" w:eastAsia="宋体" w:hAnsi="宋体" w:hint="eastAsia"/>
          <w:sz w:val="24"/>
          <w:szCs w:val="24"/>
        </w:rPr>
        <w:t>、技术</w:t>
      </w:r>
      <w:r w:rsidR="00FA22E1">
        <w:rPr>
          <w:rFonts w:ascii="宋体" w:eastAsia="宋体" w:hAnsi="宋体" w:hint="eastAsia"/>
          <w:sz w:val="24"/>
          <w:szCs w:val="24"/>
        </w:rPr>
        <w:t>解决</w:t>
      </w:r>
      <w:r w:rsidR="00AE0CB8">
        <w:rPr>
          <w:rFonts w:ascii="宋体" w:eastAsia="宋体" w:hAnsi="宋体" w:hint="eastAsia"/>
          <w:sz w:val="24"/>
          <w:szCs w:val="24"/>
        </w:rPr>
        <w:t>方案</w:t>
      </w:r>
      <w:bookmarkEnd w:id="9"/>
      <w:bookmarkEnd w:id="10"/>
    </w:p>
    <w:p w14:paraId="4C783071" w14:textId="14A1091D" w:rsidR="00473C49" w:rsidRPr="001346E7" w:rsidRDefault="00473C49" w:rsidP="001346E7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11" w:name="_Toc523078304"/>
      <w:r w:rsidRPr="001346E7">
        <w:rPr>
          <w:rFonts w:ascii="宋体" w:eastAsia="宋体" w:hAnsi="宋体"/>
          <w:sz w:val="22"/>
          <w:szCs w:val="24"/>
        </w:rPr>
        <w:t xml:space="preserve">3.1 </w:t>
      </w:r>
      <w:r w:rsidR="00B97AE0">
        <w:rPr>
          <w:rFonts w:ascii="宋体" w:eastAsia="宋体" w:hAnsi="宋体" w:hint="eastAsia"/>
          <w:sz w:val="22"/>
          <w:szCs w:val="24"/>
        </w:rPr>
        <w:t>远程超声实时指导+直播培训系统</w:t>
      </w:r>
      <w:bookmarkEnd w:id="11"/>
    </w:p>
    <w:p w14:paraId="14E788ED" w14:textId="0F5002A5" w:rsidR="001346E7" w:rsidRPr="001346E7" w:rsidRDefault="001346E7" w:rsidP="001346E7">
      <w:pPr>
        <w:pStyle w:val="3"/>
        <w:spacing w:before="0" w:after="0" w:line="300" w:lineRule="auto"/>
        <w:ind w:firstLineChars="200" w:firstLine="422"/>
        <w:rPr>
          <w:rFonts w:ascii="宋体" w:eastAsia="宋体" w:hAnsi="宋体"/>
          <w:sz w:val="21"/>
          <w:szCs w:val="21"/>
        </w:rPr>
      </w:pPr>
      <w:r w:rsidRPr="001346E7">
        <w:rPr>
          <w:rFonts w:ascii="宋体" w:eastAsia="宋体" w:hAnsi="宋体" w:hint="eastAsia"/>
          <w:sz w:val="21"/>
          <w:szCs w:val="21"/>
        </w:rPr>
        <w:t>3</w:t>
      </w:r>
      <w:r w:rsidRPr="001346E7">
        <w:rPr>
          <w:rFonts w:ascii="宋体" w:eastAsia="宋体" w:hAnsi="宋体"/>
          <w:sz w:val="21"/>
          <w:szCs w:val="21"/>
        </w:rPr>
        <w:t xml:space="preserve">.1.1 </w:t>
      </w:r>
      <w:r w:rsidR="00B97AE0">
        <w:rPr>
          <w:rFonts w:ascii="宋体" w:eastAsia="宋体" w:hAnsi="宋体" w:hint="eastAsia"/>
          <w:sz w:val="21"/>
          <w:szCs w:val="21"/>
        </w:rPr>
        <w:t>系统</w:t>
      </w:r>
      <w:r w:rsidRPr="001346E7">
        <w:rPr>
          <w:rFonts w:ascii="宋体" w:eastAsia="宋体" w:hAnsi="宋体" w:hint="eastAsia"/>
          <w:sz w:val="21"/>
          <w:szCs w:val="21"/>
        </w:rPr>
        <w:t>架构图</w:t>
      </w:r>
    </w:p>
    <w:p w14:paraId="3AC51FD4" w14:textId="05C1E53B" w:rsidR="001346E7" w:rsidRDefault="005A4CDA" w:rsidP="00A41192">
      <w:pPr>
        <w:spacing w:line="300" w:lineRule="auto"/>
        <w:jc w:val="center"/>
        <w:rPr>
          <w:rFonts w:ascii="宋体" w:eastAsia="宋体" w:hAnsi="宋体"/>
          <w:b/>
          <w:sz w:val="21"/>
          <w:szCs w:val="21"/>
        </w:rPr>
      </w:pPr>
      <w:r w:rsidRPr="005A4CDA">
        <w:rPr>
          <w:rFonts w:ascii="宋体" w:eastAsia="宋体" w:hAnsi="宋体"/>
          <w:b/>
          <w:noProof/>
          <w:sz w:val="21"/>
          <w:szCs w:val="21"/>
        </w:rPr>
        <w:drawing>
          <wp:inline distT="0" distB="0" distL="0" distR="0" wp14:anchorId="7A83AC52" wp14:editId="2A56BBDF">
            <wp:extent cx="4744950" cy="259200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495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F8C7" w14:textId="24CF8F9B" w:rsidR="00B97AE0" w:rsidRDefault="00D13184" w:rsidP="00D13184">
      <w:pPr>
        <w:pStyle w:val="ac"/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 w:firstLine="0"/>
        <w:jc w:val="center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远程超声实时指导+直播培训系统架构图</w:t>
      </w:r>
    </w:p>
    <w:p w14:paraId="286588EF" w14:textId="0EF99041" w:rsidR="001346E7" w:rsidRPr="00B97AE0" w:rsidRDefault="00B97AE0" w:rsidP="00B97AE0">
      <w:pPr>
        <w:pStyle w:val="3"/>
        <w:spacing w:before="0" w:after="0" w:line="300" w:lineRule="auto"/>
        <w:ind w:firstLineChars="200" w:firstLine="422"/>
        <w:rPr>
          <w:rFonts w:ascii="宋体" w:eastAsia="宋体" w:hAnsi="宋体"/>
          <w:sz w:val="21"/>
          <w:szCs w:val="21"/>
        </w:rPr>
      </w:pPr>
      <w:r w:rsidRPr="00B97AE0">
        <w:rPr>
          <w:rFonts w:ascii="宋体" w:eastAsia="宋体" w:hAnsi="宋体" w:hint="eastAsia"/>
          <w:sz w:val="21"/>
          <w:szCs w:val="21"/>
        </w:rPr>
        <w:t>3</w:t>
      </w:r>
      <w:r w:rsidRPr="00B97AE0">
        <w:rPr>
          <w:rFonts w:ascii="宋体" w:eastAsia="宋体" w:hAnsi="宋体"/>
          <w:sz w:val="21"/>
          <w:szCs w:val="21"/>
        </w:rPr>
        <w:t xml:space="preserve">.1.2 </w:t>
      </w:r>
      <w:r w:rsidRPr="00B97AE0">
        <w:rPr>
          <w:rFonts w:ascii="宋体" w:eastAsia="宋体" w:hAnsi="宋体" w:hint="eastAsia"/>
          <w:sz w:val="21"/>
          <w:szCs w:val="21"/>
        </w:rPr>
        <w:t>方案描述</w:t>
      </w:r>
    </w:p>
    <w:p w14:paraId="047BAAB8" w14:textId="59F7A920" w:rsidR="00B97AE0" w:rsidRPr="00044F67" w:rsidRDefault="00B97AE0" w:rsidP="00D13184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 w:rsidRPr="00044F67">
        <w:rPr>
          <w:rFonts w:ascii="宋体" w:eastAsia="宋体" w:hAnsi="宋体" w:hint="eastAsia"/>
          <w:sz w:val="21"/>
          <w:szCs w:val="21"/>
        </w:rPr>
        <w:t>服务器</w:t>
      </w:r>
    </w:p>
    <w:p w14:paraId="1750F896" w14:textId="3F19687F" w:rsidR="00B97AE0" w:rsidRDefault="00B97AE0" w:rsidP="00B97AE0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中心机房（用户指定，支持公有云、私有云、混合云）配置1台音视频通讯服务器，分别连接现场医生操作现场、多方专家会诊室、海外专家等的PC终端，即可实现所有接入方音视频的互联互通与</w:t>
      </w:r>
      <w:r w:rsidR="009670D5">
        <w:rPr>
          <w:rFonts w:ascii="宋体" w:eastAsia="宋体" w:hAnsi="宋体" w:cs="Times" w:hint="eastAsia"/>
          <w:kern w:val="0"/>
          <w:sz w:val="21"/>
          <w:szCs w:val="21"/>
        </w:rPr>
        <w:t>超声视频</w:t>
      </w:r>
      <w:r>
        <w:rPr>
          <w:rFonts w:ascii="宋体" w:eastAsia="宋体" w:hAnsi="宋体" w:cs="Times" w:hint="eastAsia"/>
          <w:kern w:val="0"/>
          <w:sz w:val="21"/>
          <w:szCs w:val="21"/>
        </w:rPr>
        <w:t>的实时同步。</w:t>
      </w:r>
    </w:p>
    <w:p w14:paraId="1629CA85" w14:textId="340C0C21" w:rsidR="009670D5" w:rsidRPr="00044F67" w:rsidRDefault="009670D5" w:rsidP="009670D5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 w:rsidRPr="00044F67">
        <w:rPr>
          <w:rFonts w:ascii="宋体" w:eastAsia="宋体" w:hAnsi="宋体" w:hint="eastAsia"/>
          <w:sz w:val="21"/>
          <w:szCs w:val="21"/>
        </w:rPr>
        <w:t>多方</w:t>
      </w:r>
      <w:r w:rsidR="00A41192">
        <w:rPr>
          <w:rFonts w:ascii="宋体" w:eastAsia="宋体" w:hAnsi="宋体" w:hint="eastAsia"/>
          <w:sz w:val="21"/>
          <w:szCs w:val="21"/>
        </w:rPr>
        <w:t>音视频</w:t>
      </w:r>
      <w:r w:rsidRPr="00044F67">
        <w:rPr>
          <w:rFonts w:ascii="宋体" w:eastAsia="宋体" w:hAnsi="宋体" w:hint="eastAsia"/>
          <w:sz w:val="21"/>
          <w:szCs w:val="21"/>
        </w:rPr>
        <w:t>终端</w:t>
      </w:r>
    </w:p>
    <w:p w14:paraId="5C4B17A6" w14:textId="526ED9FD" w:rsidR="009670D5" w:rsidRDefault="009670D5" w:rsidP="009670D5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基层医院、上级医院、海外专家等多方会诊室，配置PC，即可通过浏览器</w:t>
      </w:r>
      <w:r w:rsidR="00B555D1">
        <w:rPr>
          <w:rFonts w:ascii="宋体" w:eastAsia="宋体" w:hAnsi="宋体" w:cs="Times" w:hint="eastAsia"/>
          <w:kern w:val="0"/>
          <w:sz w:val="21"/>
          <w:szCs w:val="21"/>
        </w:rPr>
        <w:t>或</w:t>
      </w:r>
      <w:r>
        <w:rPr>
          <w:rFonts w:ascii="宋体" w:eastAsia="宋体" w:hAnsi="宋体" w:cs="Times" w:hint="eastAsia"/>
          <w:kern w:val="0"/>
          <w:sz w:val="21"/>
          <w:szCs w:val="21"/>
        </w:rPr>
        <w:t>客户端完成多方实时音视频通讯。</w:t>
      </w:r>
    </w:p>
    <w:p w14:paraId="16B07729" w14:textId="7AAE4766" w:rsidR="00D13184" w:rsidRDefault="00D13184" w:rsidP="00D13184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 w:rsidRPr="00D13184">
        <w:rPr>
          <w:rFonts w:ascii="宋体" w:eastAsia="宋体" w:hAnsi="宋体" w:hint="eastAsia"/>
          <w:sz w:val="21"/>
          <w:szCs w:val="21"/>
        </w:rPr>
        <w:t>超声设备接入</w:t>
      </w:r>
    </w:p>
    <w:p w14:paraId="0AF5FCCF" w14:textId="3D90C1A1" w:rsidR="00D13184" w:rsidRPr="009670D5" w:rsidRDefault="00D13184" w:rsidP="009670D5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 w:rsidRPr="009670D5">
        <w:rPr>
          <w:rFonts w:ascii="宋体" w:eastAsia="宋体" w:hAnsi="宋体" w:cs="Times" w:hint="eastAsia"/>
          <w:kern w:val="0"/>
          <w:sz w:val="21"/>
          <w:szCs w:val="21"/>
        </w:rPr>
        <w:t>超声设备视频通过</w:t>
      </w:r>
      <w:r w:rsidR="009670D5" w:rsidRPr="009670D5">
        <w:rPr>
          <w:rFonts w:ascii="宋体" w:eastAsia="宋体" w:hAnsi="宋体" w:cs="Times" w:hint="eastAsia"/>
          <w:kern w:val="0"/>
          <w:sz w:val="21"/>
          <w:szCs w:val="21"/>
        </w:rPr>
        <w:t>视频采集卡接入</w:t>
      </w:r>
      <w:r w:rsidRPr="009670D5">
        <w:rPr>
          <w:rFonts w:ascii="宋体" w:eastAsia="宋体" w:hAnsi="宋体" w:cs="Times" w:hint="eastAsia"/>
          <w:kern w:val="0"/>
          <w:sz w:val="21"/>
          <w:szCs w:val="21"/>
        </w:rPr>
        <w:t>基层医生端</w:t>
      </w:r>
      <w:r w:rsidR="009670D5" w:rsidRPr="009670D5">
        <w:rPr>
          <w:rFonts w:ascii="宋体" w:eastAsia="宋体" w:hAnsi="宋体" w:cs="Times" w:hint="eastAsia"/>
          <w:kern w:val="0"/>
          <w:sz w:val="21"/>
          <w:szCs w:val="21"/>
        </w:rPr>
        <w:t>的PC，由此通过音视频通讯服务器实现</w:t>
      </w:r>
      <w:r w:rsidR="00A41192">
        <w:rPr>
          <w:rFonts w:ascii="宋体" w:eastAsia="宋体" w:hAnsi="宋体" w:cs="Times" w:hint="eastAsia"/>
          <w:kern w:val="0"/>
          <w:sz w:val="21"/>
          <w:szCs w:val="21"/>
        </w:rPr>
        <w:t>与</w:t>
      </w:r>
      <w:r w:rsidR="009670D5" w:rsidRPr="009670D5">
        <w:rPr>
          <w:rFonts w:ascii="宋体" w:eastAsia="宋体" w:hAnsi="宋体" w:cs="Times" w:hint="eastAsia"/>
          <w:kern w:val="0"/>
          <w:sz w:val="21"/>
          <w:szCs w:val="21"/>
        </w:rPr>
        <w:t>多方</w:t>
      </w:r>
      <w:r w:rsidR="00A41192">
        <w:rPr>
          <w:rFonts w:ascii="宋体" w:eastAsia="宋体" w:hAnsi="宋体" w:cs="Times" w:hint="eastAsia"/>
          <w:kern w:val="0"/>
          <w:sz w:val="21"/>
          <w:szCs w:val="21"/>
        </w:rPr>
        <w:t>的实时传输。</w:t>
      </w:r>
    </w:p>
    <w:p w14:paraId="183EAAA0" w14:textId="60B0B93F" w:rsidR="00B97AE0" w:rsidRPr="00044F67" w:rsidRDefault="00A41192" w:rsidP="00D13184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视频直播</w:t>
      </w:r>
    </w:p>
    <w:p w14:paraId="37246C28" w14:textId="54FA08DA" w:rsidR="00B97AE0" w:rsidRDefault="00A41192" w:rsidP="00B97AE0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 w:rsidRPr="00A41192">
        <w:rPr>
          <w:rFonts w:ascii="宋体" w:eastAsia="宋体" w:hAnsi="宋体" w:cs="Times" w:hint="eastAsia"/>
          <w:kern w:val="0"/>
          <w:sz w:val="21"/>
          <w:szCs w:val="21"/>
        </w:rPr>
        <w:t>通过CDN</w:t>
      </w:r>
      <w:r>
        <w:rPr>
          <w:rFonts w:ascii="宋体" w:eastAsia="宋体" w:hAnsi="宋体" w:cs="Times" w:hint="eastAsia"/>
          <w:kern w:val="0"/>
          <w:sz w:val="21"/>
          <w:szCs w:val="21"/>
        </w:rPr>
        <w:t>或</w:t>
      </w:r>
      <w:r w:rsidRPr="00A41192">
        <w:rPr>
          <w:rFonts w:ascii="宋体" w:eastAsia="宋体" w:hAnsi="宋体" w:cs="Times" w:hint="eastAsia"/>
          <w:kern w:val="0"/>
          <w:sz w:val="21"/>
          <w:szCs w:val="21"/>
        </w:rPr>
        <w:t>流媒体服务器</w:t>
      </w:r>
      <w:r>
        <w:rPr>
          <w:rFonts w:ascii="宋体" w:eastAsia="宋体" w:hAnsi="宋体" w:cs="Times" w:hint="eastAsia"/>
          <w:kern w:val="0"/>
          <w:sz w:val="21"/>
          <w:szCs w:val="21"/>
        </w:rPr>
        <w:t>推流，</w:t>
      </w:r>
      <w:r w:rsidRPr="00A41192">
        <w:rPr>
          <w:rFonts w:ascii="宋体" w:eastAsia="宋体" w:hAnsi="宋体" w:cs="Times" w:hint="eastAsia"/>
          <w:kern w:val="0"/>
          <w:sz w:val="21"/>
          <w:szCs w:val="21"/>
        </w:rPr>
        <w:t>实现在公网或内网</w:t>
      </w:r>
      <w:r>
        <w:rPr>
          <w:rFonts w:ascii="宋体" w:eastAsia="宋体" w:hAnsi="宋体" w:cs="Times" w:hint="eastAsia"/>
          <w:kern w:val="0"/>
          <w:sz w:val="21"/>
          <w:szCs w:val="21"/>
        </w:rPr>
        <w:t>中的视频</w:t>
      </w:r>
      <w:r w:rsidRPr="00A41192">
        <w:rPr>
          <w:rFonts w:ascii="宋体" w:eastAsia="宋体" w:hAnsi="宋体" w:cs="Times" w:hint="eastAsia"/>
          <w:kern w:val="0"/>
          <w:sz w:val="21"/>
          <w:szCs w:val="21"/>
        </w:rPr>
        <w:t>直播</w:t>
      </w:r>
      <w:r>
        <w:rPr>
          <w:rFonts w:ascii="宋体" w:eastAsia="宋体" w:hAnsi="宋体" w:cs="Times" w:hint="eastAsia"/>
          <w:kern w:val="0"/>
          <w:sz w:val="21"/>
          <w:szCs w:val="21"/>
        </w:rPr>
        <w:t>，提供给其它基层医生或医学院学生实时观看指导</w:t>
      </w:r>
      <w:r w:rsidRPr="00A41192">
        <w:rPr>
          <w:rFonts w:ascii="宋体" w:eastAsia="宋体" w:hAnsi="宋体" w:cs="Times" w:hint="eastAsia"/>
          <w:kern w:val="0"/>
          <w:sz w:val="21"/>
          <w:szCs w:val="21"/>
        </w:rPr>
        <w:t>。</w:t>
      </w:r>
    </w:p>
    <w:p w14:paraId="17326CF6" w14:textId="77777777" w:rsidR="00A41192" w:rsidRDefault="00A41192" w:rsidP="00B97AE0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</w:p>
    <w:p w14:paraId="1F494621" w14:textId="7950701E" w:rsidR="005F1BCB" w:rsidRPr="00941CD8" w:rsidRDefault="005F1BCB" w:rsidP="00941CD8">
      <w:pPr>
        <w:pStyle w:val="3"/>
        <w:spacing w:before="0" w:after="0" w:line="300" w:lineRule="auto"/>
        <w:ind w:firstLineChars="200" w:firstLine="422"/>
        <w:rPr>
          <w:rFonts w:ascii="宋体" w:eastAsia="宋体" w:hAnsi="宋体"/>
          <w:sz w:val="21"/>
          <w:szCs w:val="21"/>
        </w:rPr>
      </w:pPr>
      <w:r w:rsidRPr="00941CD8">
        <w:rPr>
          <w:rFonts w:ascii="宋体" w:eastAsia="宋体" w:hAnsi="宋体" w:hint="eastAsia"/>
          <w:sz w:val="21"/>
          <w:szCs w:val="21"/>
        </w:rPr>
        <w:t>3.1.3 超声设备</w:t>
      </w:r>
      <w:r w:rsidR="00941CD8" w:rsidRPr="00941CD8">
        <w:rPr>
          <w:rFonts w:ascii="宋体" w:eastAsia="宋体" w:hAnsi="宋体" w:hint="eastAsia"/>
          <w:sz w:val="21"/>
          <w:szCs w:val="21"/>
        </w:rPr>
        <w:t>的连接方案</w:t>
      </w:r>
    </w:p>
    <w:p w14:paraId="1DEA1FBE" w14:textId="3182DDC7" w:rsidR="00941CD8" w:rsidRDefault="00941CD8" w:rsidP="00B97AE0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在本方案中，通过视频采集卡，将超声设备视频导入到操作端医生的PC中，经由PC上传到音视频服务器，由此将超声视频同步分发到远端指导医生的客户端上。</w:t>
      </w:r>
    </w:p>
    <w:p w14:paraId="578C0403" w14:textId="77777777" w:rsidR="00941CD8" w:rsidRPr="00941CD8" w:rsidRDefault="00941CD8" w:rsidP="00B97AE0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</w:p>
    <w:p w14:paraId="36FF2A81" w14:textId="2AA5F852" w:rsidR="005F1BCB" w:rsidRPr="005F1BCB" w:rsidRDefault="00D13184" w:rsidP="005F1BCB">
      <w:pPr>
        <w:pStyle w:val="3"/>
        <w:spacing w:before="0" w:after="0" w:line="300" w:lineRule="auto"/>
        <w:ind w:firstLineChars="200" w:firstLine="422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3</w:t>
      </w:r>
      <w:r w:rsidR="00941CD8">
        <w:rPr>
          <w:rFonts w:ascii="宋体" w:eastAsia="宋体" w:hAnsi="宋体"/>
          <w:sz w:val="21"/>
          <w:szCs w:val="21"/>
        </w:rPr>
        <w:t>.1.</w:t>
      </w:r>
      <w:r w:rsidR="00941CD8">
        <w:rPr>
          <w:rFonts w:ascii="宋体" w:eastAsia="宋体" w:hAnsi="宋体" w:hint="eastAsia"/>
          <w:sz w:val="21"/>
          <w:szCs w:val="21"/>
        </w:rPr>
        <w:t>4</w:t>
      </w:r>
      <w:r>
        <w:rPr>
          <w:rFonts w:ascii="宋体" w:eastAsia="宋体" w:hAnsi="宋体"/>
          <w:sz w:val="21"/>
          <w:szCs w:val="21"/>
        </w:rPr>
        <w:t xml:space="preserve"> </w:t>
      </w:r>
      <w:r w:rsidRPr="00D13184">
        <w:rPr>
          <w:rFonts w:ascii="宋体" w:eastAsia="宋体" w:hAnsi="宋体" w:hint="eastAsia"/>
          <w:sz w:val="21"/>
          <w:szCs w:val="21"/>
        </w:rPr>
        <w:t>功能</w:t>
      </w:r>
      <w:r>
        <w:rPr>
          <w:rFonts w:ascii="宋体" w:eastAsia="宋体" w:hAnsi="宋体" w:hint="eastAsia"/>
          <w:sz w:val="21"/>
          <w:szCs w:val="21"/>
        </w:rPr>
        <w:t>概要</w:t>
      </w:r>
    </w:p>
    <w:p w14:paraId="3D06E15D" w14:textId="77777777" w:rsidR="00D13184" w:rsidRDefault="00D13184" w:rsidP="00D13184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支持多路视频互动；</w:t>
      </w:r>
    </w:p>
    <w:p w14:paraId="4C007BFC" w14:textId="77777777" w:rsidR="00D13184" w:rsidRDefault="00D13184" w:rsidP="00D13184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支持接入超声设备视频；</w:t>
      </w:r>
    </w:p>
    <w:p w14:paraId="49A14C29" w14:textId="77777777" w:rsidR="00D13184" w:rsidRPr="0005401A" w:rsidRDefault="00D13184" w:rsidP="00D13184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 w:rsidRPr="0005401A">
        <w:rPr>
          <w:rFonts w:ascii="宋体" w:eastAsia="宋体" w:hAnsi="宋体" w:hint="eastAsia"/>
          <w:sz w:val="21"/>
          <w:szCs w:val="21"/>
        </w:rPr>
        <w:t>多路视频可在同一屏幕显示，同时支持多种布局方式</w:t>
      </w:r>
      <w:r>
        <w:rPr>
          <w:rFonts w:ascii="宋体" w:eastAsia="宋体" w:hAnsi="宋体" w:hint="eastAsia"/>
          <w:sz w:val="21"/>
          <w:szCs w:val="21"/>
        </w:rPr>
        <w:t>；</w:t>
      </w:r>
    </w:p>
    <w:p w14:paraId="4BF3A406" w14:textId="389AE363" w:rsidR="00D13184" w:rsidRDefault="00D13184" w:rsidP="00D13184">
      <w:pPr>
        <w:pStyle w:val="ac"/>
        <w:widowControl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 xml:space="preserve"> 多方医生可同步浏览检查</w:t>
      </w:r>
      <w:r w:rsidR="00A41192">
        <w:rPr>
          <w:rFonts w:ascii="宋体" w:eastAsia="宋体" w:hAnsi="宋体" w:cs="Times" w:hint="eastAsia"/>
          <w:kern w:val="0"/>
          <w:sz w:val="21"/>
          <w:szCs w:val="21"/>
        </w:rPr>
        <w:t>视频影像</w:t>
      </w:r>
      <w:r>
        <w:rPr>
          <w:rFonts w:ascii="宋体" w:eastAsia="宋体" w:hAnsi="宋体" w:cs="Times" w:hint="eastAsia"/>
          <w:kern w:val="0"/>
          <w:sz w:val="21"/>
          <w:szCs w:val="21"/>
        </w:rPr>
        <w:t>，并做</w:t>
      </w:r>
      <w:r w:rsidRPr="00BC2225">
        <w:rPr>
          <w:rFonts w:ascii="宋体" w:eastAsia="宋体" w:hAnsi="宋体" w:cs="Times" w:hint="eastAsia"/>
          <w:kern w:val="0"/>
          <w:sz w:val="21"/>
          <w:szCs w:val="21"/>
        </w:rPr>
        <w:t>标注、测量</w:t>
      </w:r>
      <w:r>
        <w:rPr>
          <w:rFonts w:ascii="宋体" w:eastAsia="宋体" w:hAnsi="宋体" w:cs="Times" w:hint="eastAsia"/>
          <w:kern w:val="0"/>
          <w:sz w:val="21"/>
          <w:szCs w:val="21"/>
        </w:rPr>
        <w:t>等协作功能</w:t>
      </w:r>
      <w:r w:rsidRPr="00BC2225">
        <w:rPr>
          <w:rFonts w:ascii="宋体" w:eastAsia="宋体" w:hAnsi="宋体" w:cs="Times" w:hint="eastAsia"/>
          <w:kern w:val="0"/>
          <w:sz w:val="21"/>
          <w:szCs w:val="21"/>
        </w:rPr>
        <w:t>；</w:t>
      </w:r>
    </w:p>
    <w:p w14:paraId="5CE85FEE" w14:textId="77777777" w:rsidR="00D13184" w:rsidRDefault="00D13184" w:rsidP="00D13184">
      <w:pPr>
        <w:pStyle w:val="ac"/>
        <w:widowControl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 xml:space="preserve"> </w:t>
      </w:r>
      <w:r w:rsidRPr="00BC2225">
        <w:rPr>
          <w:rFonts w:ascii="宋体" w:eastAsia="宋体" w:hAnsi="宋体" w:cs="Times" w:hint="eastAsia"/>
          <w:kern w:val="0"/>
          <w:sz w:val="21"/>
          <w:szCs w:val="21"/>
        </w:rPr>
        <w:t>支持患者信息共享、检查报告共享</w:t>
      </w:r>
      <w:r>
        <w:rPr>
          <w:rFonts w:ascii="宋体" w:eastAsia="宋体" w:hAnsi="宋体" w:cs="Times" w:hint="eastAsia"/>
          <w:kern w:val="0"/>
          <w:sz w:val="21"/>
          <w:szCs w:val="21"/>
        </w:rPr>
        <w:t>；</w:t>
      </w:r>
    </w:p>
    <w:p w14:paraId="59B520ED" w14:textId="14D8246F" w:rsidR="00D13184" w:rsidRDefault="00D13184" w:rsidP="00D13184">
      <w:pPr>
        <w:pStyle w:val="ac"/>
        <w:widowControl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/>
        <w:jc w:val="left"/>
        <w:rPr>
          <w:rFonts w:ascii="宋体" w:eastAsia="宋体" w:hAnsi="宋体" w:cs="Times"/>
          <w:kern w:val="0"/>
          <w:sz w:val="21"/>
          <w:szCs w:val="21"/>
        </w:rPr>
      </w:pPr>
      <w:bookmarkStart w:id="12" w:name="_Hlk516834665"/>
      <w:r>
        <w:rPr>
          <w:rFonts w:ascii="宋体" w:eastAsia="宋体" w:hAnsi="宋体" w:cs="Times" w:hint="eastAsia"/>
          <w:kern w:val="0"/>
          <w:sz w:val="21"/>
          <w:szCs w:val="21"/>
        </w:rPr>
        <w:t xml:space="preserve"> </w:t>
      </w:r>
      <w:r w:rsidRPr="00BC2225">
        <w:rPr>
          <w:rFonts w:ascii="宋体" w:eastAsia="宋体" w:hAnsi="宋体" w:cs="Times" w:hint="eastAsia"/>
          <w:kern w:val="0"/>
          <w:sz w:val="21"/>
          <w:szCs w:val="21"/>
        </w:rPr>
        <w:t>支持多方</w:t>
      </w:r>
      <w:r>
        <w:rPr>
          <w:rFonts w:ascii="宋体" w:eastAsia="宋体" w:hAnsi="宋体" w:cs="Times" w:hint="eastAsia"/>
          <w:kern w:val="0"/>
          <w:sz w:val="21"/>
          <w:szCs w:val="21"/>
        </w:rPr>
        <w:t>实时</w:t>
      </w:r>
      <w:r w:rsidRPr="00BC2225">
        <w:rPr>
          <w:rFonts w:ascii="宋体" w:eastAsia="宋体" w:hAnsi="宋体" w:cs="Times" w:hint="eastAsia"/>
          <w:kern w:val="0"/>
          <w:sz w:val="21"/>
          <w:szCs w:val="21"/>
        </w:rPr>
        <w:t>录像</w:t>
      </w:r>
      <w:r>
        <w:rPr>
          <w:rFonts w:ascii="宋体" w:eastAsia="宋体" w:hAnsi="宋体" w:cs="Times" w:hint="eastAsia"/>
          <w:kern w:val="0"/>
          <w:sz w:val="21"/>
          <w:szCs w:val="21"/>
        </w:rPr>
        <w:t>，</w:t>
      </w:r>
      <w:r w:rsidR="00A41192">
        <w:rPr>
          <w:rFonts w:ascii="宋体" w:eastAsia="宋体" w:hAnsi="宋体" w:cs="Times" w:hint="eastAsia"/>
          <w:kern w:val="0"/>
          <w:sz w:val="21"/>
          <w:szCs w:val="21"/>
        </w:rPr>
        <w:t>并</w:t>
      </w:r>
      <w:r>
        <w:rPr>
          <w:rFonts w:ascii="宋体" w:eastAsia="宋体" w:hAnsi="宋体" w:cs="Times" w:hint="eastAsia"/>
          <w:kern w:val="0"/>
          <w:sz w:val="21"/>
          <w:szCs w:val="21"/>
        </w:rPr>
        <w:t>在服务器端与客户端</w:t>
      </w:r>
      <w:r w:rsidR="00A41192">
        <w:rPr>
          <w:rFonts w:ascii="宋体" w:eastAsia="宋体" w:hAnsi="宋体" w:cs="Times" w:hint="eastAsia"/>
          <w:kern w:val="0"/>
          <w:sz w:val="21"/>
          <w:szCs w:val="21"/>
        </w:rPr>
        <w:t>保存</w:t>
      </w:r>
      <w:r>
        <w:rPr>
          <w:rFonts w:ascii="宋体" w:eastAsia="宋体" w:hAnsi="宋体" w:cs="Times" w:hint="eastAsia"/>
          <w:kern w:val="0"/>
          <w:sz w:val="21"/>
          <w:szCs w:val="21"/>
        </w:rPr>
        <w:t>；</w:t>
      </w:r>
      <w:bookmarkEnd w:id="12"/>
    </w:p>
    <w:p w14:paraId="14BCFA6B" w14:textId="7B4D7399" w:rsidR="00D13184" w:rsidRDefault="00A41192" w:rsidP="00D13184">
      <w:pPr>
        <w:pStyle w:val="ac"/>
        <w:widowControl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 xml:space="preserve"> 支持视频直播，视频合屏直播</w:t>
      </w:r>
      <w:r w:rsidR="00D13184" w:rsidRPr="00BC2225">
        <w:rPr>
          <w:rFonts w:ascii="宋体" w:eastAsia="宋体" w:hAnsi="宋体" w:cs="Times" w:hint="eastAsia"/>
          <w:kern w:val="0"/>
          <w:sz w:val="21"/>
          <w:szCs w:val="21"/>
        </w:rPr>
        <w:t>。</w:t>
      </w:r>
    </w:p>
    <w:p w14:paraId="6D98C036" w14:textId="77777777" w:rsidR="00044F67" w:rsidRDefault="00044F67" w:rsidP="001346E7">
      <w:pPr>
        <w:spacing w:line="300" w:lineRule="auto"/>
        <w:rPr>
          <w:rFonts w:ascii="宋体" w:eastAsia="宋体" w:hAnsi="宋体"/>
          <w:b/>
          <w:sz w:val="21"/>
          <w:szCs w:val="21"/>
        </w:rPr>
      </w:pPr>
    </w:p>
    <w:p w14:paraId="7E84B195" w14:textId="65589D08" w:rsidR="00164E71" w:rsidRDefault="00473C49" w:rsidP="001346E7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13" w:name="_Toc523078305"/>
      <w:r w:rsidRPr="001346E7">
        <w:rPr>
          <w:rFonts w:ascii="宋体" w:eastAsia="宋体" w:hAnsi="宋体" w:hint="eastAsia"/>
          <w:sz w:val="22"/>
          <w:szCs w:val="24"/>
        </w:rPr>
        <w:t>3</w:t>
      </w:r>
      <w:r w:rsidRPr="001346E7">
        <w:rPr>
          <w:rFonts w:ascii="宋体" w:eastAsia="宋体" w:hAnsi="宋体"/>
          <w:sz w:val="22"/>
          <w:szCs w:val="24"/>
        </w:rPr>
        <w:t xml:space="preserve">.2 </w:t>
      </w:r>
      <w:r w:rsidR="00B97AE0">
        <w:rPr>
          <w:rFonts w:ascii="宋体" w:eastAsia="宋体" w:hAnsi="宋体" w:hint="eastAsia"/>
          <w:sz w:val="22"/>
          <w:szCs w:val="24"/>
        </w:rPr>
        <w:t>多方实时影像会诊+直播培训系统</w:t>
      </w:r>
      <w:bookmarkEnd w:id="13"/>
    </w:p>
    <w:p w14:paraId="358AB63B" w14:textId="419A38F8" w:rsidR="00A41192" w:rsidRPr="00D13184" w:rsidRDefault="00A41192" w:rsidP="00A41192">
      <w:pPr>
        <w:pStyle w:val="3"/>
        <w:spacing w:before="0" w:after="0" w:line="300" w:lineRule="auto"/>
        <w:ind w:firstLineChars="200" w:firstLine="422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3</w:t>
      </w:r>
      <w:r>
        <w:rPr>
          <w:rFonts w:ascii="宋体" w:eastAsia="宋体" w:hAnsi="宋体"/>
          <w:sz w:val="21"/>
          <w:szCs w:val="21"/>
        </w:rPr>
        <w:t xml:space="preserve">.2.1 </w:t>
      </w:r>
      <w:r>
        <w:rPr>
          <w:rFonts w:ascii="宋体" w:eastAsia="宋体" w:hAnsi="宋体" w:hint="eastAsia"/>
          <w:sz w:val="21"/>
          <w:szCs w:val="21"/>
        </w:rPr>
        <w:t>系统架构图</w:t>
      </w:r>
    </w:p>
    <w:p w14:paraId="5446C6D4" w14:textId="7BD53F94" w:rsidR="00B97AE0" w:rsidRDefault="00B97AE0" w:rsidP="00A41192">
      <w:pPr>
        <w:spacing w:line="300" w:lineRule="auto"/>
        <w:jc w:val="center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2CFE6CA3" wp14:editId="379A7B0A">
            <wp:extent cx="5162550" cy="2590627"/>
            <wp:effectExtent l="0" t="0" r="0" b="635"/>
            <wp:docPr id="9" name="图片 9" descr="C:\Users\Administrator\Desktop\叁体marketing\17支持方案\8平安好医\平安好医远程影像系统架构图-06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叁体marketing\17支持方案\8平安好医\平安好医远程影像系统架构图-0615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47" cy="25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4FDB6" w14:textId="1514B707" w:rsidR="00A41192" w:rsidRDefault="00A41192" w:rsidP="00A41192">
      <w:pPr>
        <w:spacing w:line="300" w:lineRule="auto"/>
        <w:jc w:val="center"/>
        <w:rPr>
          <w:rFonts w:ascii="宋体" w:eastAsia="宋体" w:hAnsi="宋体"/>
          <w:sz w:val="21"/>
          <w:szCs w:val="21"/>
        </w:rPr>
      </w:pPr>
      <w:r w:rsidRPr="00A41192">
        <w:rPr>
          <w:rFonts w:ascii="宋体" w:eastAsia="宋体" w:hAnsi="宋体" w:hint="eastAsia"/>
          <w:sz w:val="21"/>
          <w:szCs w:val="21"/>
        </w:rPr>
        <w:t>多方实时影像会诊+直播培训系统架构图</w:t>
      </w:r>
    </w:p>
    <w:p w14:paraId="56BE56BE" w14:textId="5F12A7A4" w:rsidR="00A41192" w:rsidRDefault="00A41192" w:rsidP="00A41192">
      <w:pPr>
        <w:spacing w:line="300" w:lineRule="auto"/>
        <w:jc w:val="center"/>
        <w:rPr>
          <w:rFonts w:ascii="宋体" w:eastAsia="宋体" w:hAnsi="宋体"/>
          <w:sz w:val="21"/>
          <w:szCs w:val="21"/>
        </w:rPr>
      </w:pPr>
    </w:p>
    <w:p w14:paraId="69B618A4" w14:textId="78A1238C" w:rsidR="00A41192" w:rsidRDefault="00A41192" w:rsidP="00A41192">
      <w:pPr>
        <w:pStyle w:val="3"/>
        <w:spacing w:before="0" w:after="0" w:line="300" w:lineRule="auto"/>
        <w:ind w:firstLineChars="200" w:firstLine="422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lastRenderedPageBreak/>
        <w:t>3</w:t>
      </w:r>
      <w:r>
        <w:rPr>
          <w:rFonts w:ascii="宋体" w:eastAsia="宋体" w:hAnsi="宋体"/>
          <w:sz w:val="21"/>
          <w:szCs w:val="21"/>
        </w:rPr>
        <w:t xml:space="preserve">.2.2 </w:t>
      </w:r>
      <w:r>
        <w:rPr>
          <w:rFonts w:ascii="宋体" w:eastAsia="宋体" w:hAnsi="宋体" w:hint="eastAsia"/>
          <w:sz w:val="21"/>
          <w:szCs w:val="21"/>
        </w:rPr>
        <w:t>方案描述</w:t>
      </w:r>
    </w:p>
    <w:p w14:paraId="23A5D4A4" w14:textId="77777777" w:rsidR="00A41192" w:rsidRPr="00044F67" w:rsidRDefault="00A41192" w:rsidP="00A41192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 w:rsidRPr="00044F67">
        <w:rPr>
          <w:rFonts w:ascii="宋体" w:eastAsia="宋体" w:hAnsi="宋体" w:hint="eastAsia"/>
          <w:sz w:val="21"/>
          <w:szCs w:val="21"/>
        </w:rPr>
        <w:t>服务器</w:t>
      </w:r>
    </w:p>
    <w:p w14:paraId="2BDB6E6C" w14:textId="2555555F" w:rsidR="00A41192" w:rsidRDefault="00A41192" w:rsidP="00A41192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 w:rsidRPr="00A41192">
        <w:rPr>
          <w:rFonts w:ascii="宋体" w:eastAsia="宋体" w:hAnsi="宋体" w:cs="Times" w:hint="eastAsia"/>
          <w:kern w:val="0"/>
          <w:sz w:val="21"/>
          <w:szCs w:val="21"/>
        </w:rPr>
        <w:t>中心机房（用户指定，支持公有云、私有云、混合云）配置1台音视频通讯服务器与1台DICOM影像服务器，分别连接现场医生操作现场、多方专家会诊室、海外专家等的PC终端，即可实现所有接入方音视频的互联互通与医疗影像浏览的实时同步。</w:t>
      </w:r>
    </w:p>
    <w:p w14:paraId="1C27ECB8" w14:textId="231DBDC6" w:rsidR="00A41192" w:rsidRPr="00044F67" w:rsidRDefault="00A41192" w:rsidP="00A41192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 w:rsidRPr="00044F67">
        <w:rPr>
          <w:rFonts w:ascii="宋体" w:eastAsia="宋体" w:hAnsi="宋体" w:hint="eastAsia"/>
          <w:sz w:val="21"/>
          <w:szCs w:val="21"/>
        </w:rPr>
        <w:t>多方</w:t>
      </w:r>
      <w:r>
        <w:rPr>
          <w:rFonts w:ascii="宋体" w:eastAsia="宋体" w:hAnsi="宋体" w:hint="eastAsia"/>
          <w:sz w:val="21"/>
          <w:szCs w:val="21"/>
        </w:rPr>
        <w:t>音视频</w:t>
      </w:r>
      <w:r w:rsidRPr="00044F67">
        <w:rPr>
          <w:rFonts w:ascii="宋体" w:eastAsia="宋体" w:hAnsi="宋体" w:hint="eastAsia"/>
          <w:sz w:val="21"/>
          <w:szCs w:val="21"/>
        </w:rPr>
        <w:t>终端</w:t>
      </w:r>
    </w:p>
    <w:p w14:paraId="42B10D42" w14:textId="331B3AB4" w:rsidR="00A41192" w:rsidRPr="00B555D1" w:rsidRDefault="00B555D1" w:rsidP="00B555D1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基层医院、上级医院、海外专家等多方会诊室，配置PC，即可通过浏览器或客户端完成多方实时音视频通讯。</w:t>
      </w:r>
    </w:p>
    <w:p w14:paraId="1D568295" w14:textId="2A70F04C" w:rsidR="00A41192" w:rsidRDefault="00E003F0" w:rsidP="00A41192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PACS系统</w:t>
      </w:r>
      <w:r w:rsidR="00A41192" w:rsidRPr="00D13184">
        <w:rPr>
          <w:rFonts w:ascii="宋体" w:eastAsia="宋体" w:hAnsi="宋体" w:hint="eastAsia"/>
          <w:sz w:val="21"/>
          <w:szCs w:val="21"/>
        </w:rPr>
        <w:t>接入</w:t>
      </w:r>
    </w:p>
    <w:p w14:paraId="1ADC4D4C" w14:textId="372E5C19" w:rsidR="00A41192" w:rsidRPr="009670D5" w:rsidRDefault="00E003F0" w:rsidP="00A41192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 w:rsidRPr="00E003F0">
        <w:rPr>
          <w:rFonts w:ascii="宋体" w:eastAsia="宋体" w:hAnsi="宋体" w:cs="Times" w:hint="eastAsia"/>
          <w:kern w:val="0"/>
          <w:sz w:val="21"/>
          <w:szCs w:val="21"/>
        </w:rPr>
        <w:t>DICOM影像服务器</w:t>
      </w:r>
      <w:r>
        <w:rPr>
          <w:rFonts w:ascii="宋体" w:eastAsia="宋体" w:hAnsi="宋体" w:cs="Times" w:hint="eastAsia"/>
          <w:kern w:val="0"/>
          <w:sz w:val="21"/>
          <w:szCs w:val="21"/>
        </w:rPr>
        <w:t>可以</w:t>
      </w:r>
      <w:r w:rsidRPr="00E003F0">
        <w:rPr>
          <w:rFonts w:ascii="宋体" w:eastAsia="宋体" w:hAnsi="宋体" w:cs="Times" w:hint="eastAsia"/>
          <w:kern w:val="0"/>
          <w:sz w:val="21"/>
          <w:szCs w:val="21"/>
        </w:rPr>
        <w:t>对接医院科室</w:t>
      </w:r>
      <w:r>
        <w:rPr>
          <w:rFonts w:ascii="宋体" w:eastAsia="宋体" w:hAnsi="宋体" w:cs="Times" w:hint="eastAsia"/>
          <w:kern w:val="0"/>
          <w:sz w:val="21"/>
          <w:szCs w:val="21"/>
        </w:rPr>
        <w:t>或影像中心</w:t>
      </w:r>
      <w:r w:rsidRPr="00E003F0">
        <w:rPr>
          <w:rFonts w:ascii="宋体" w:eastAsia="宋体" w:hAnsi="宋体" w:cs="Times" w:hint="eastAsia"/>
          <w:kern w:val="0"/>
          <w:sz w:val="21"/>
          <w:szCs w:val="21"/>
        </w:rPr>
        <w:t>，从系统中获取医疗影像资料，实现会诊过程的影像多方实时浏览与操作</w:t>
      </w:r>
      <w:r>
        <w:rPr>
          <w:rFonts w:ascii="宋体" w:eastAsia="宋体" w:hAnsi="宋体" w:cs="Times" w:hint="eastAsia"/>
          <w:kern w:val="0"/>
          <w:sz w:val="21"/>
          <w:szCs w:val="21"/>
        </w:rPr>
        <w:t>。</w:t>
      </w:r>
    </w:p>
    <w:p w14:paraId="108E14CF" w14:textId="31C0AC20" w:rsidR="00A41192" w:rsidRPr="00044F67" w:rsidRDefault="00A41192" w:rsidP="00A41192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视频直播</w:t>
      </w:r>
    </w:p>
    <w:p w14:paraId="58DD9D28" w14:textId="64075441" w:rsidR="00A41192" w:rsidRDefault="00A41192" w:rsidP="00E003F0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 w:rsidRPr="00A41192">
        <w:rPr>
          <w:rFonts w:ascii="宋体" w:eastAsia="宋体" w:hAnsi="宋体" w:cs="Times" w:hint="eastAsia"/>
          <w:kern w:val="0"/>
          <w:sz w:val="21"/>
          <w:szCs w:val="21"/>
        </w:rPr>
        <w:t>通过CDN</w:t>
      </w:r>
      <w:r>
        <w:rPr>
          <w:rFonts w:ascii="宋体" w:eastAsia="宋体" w:hAnsi="宋体" w:cs="Times" w:hint="eastAsia"/>
          <w:kern w:val="0"/>
          <w:sz w:val="21"/>
          <w:szCs w:val="21"/>
        </w:rPr>
        <w:t>或</w:t>
      </w:r>
      <w:r w:rsidRPr="00A41192">
        <w:rPr>
          <w:rFonts w:ascii="宋体" w:eastAsia="宋体" w:hAnsi="宋体" w:cs="Times" w:hint="eastAsia"/>
          <w:kern w:val="0"/>
          <w:sz w:val="21"/>
          <w:szCs w:val="21"/>
        </w:rPr>
        <w:t>流媒体服务器</w:t>
      </w:r>
      <w:r>
        <w:rPr>
          <w:rFonts w:ascii="宋体" w:eastAsia="宋体" w:hAnsi="宋体" w:cs="Times" w:hint="eastAsia"/>
          <w:kern w:val="0"/>
          <w:sz w:val="21"/>
          <w:szCs w:val="21"/>
        </w:rPr>
        <w:t>推流，</w:t>
      </w:r>
      <w:r w:rsidRPr="00A41192">
        <w:rPr>
          <w:rFonts w:ascii="宋体" w:eastAsia="宋体" w:hAnsi="宋体" w:cs="Times" w:hint="eastAsia"/>
          <w:kern w:val="0"/>
          <w:sz w:val="21"/>
          <w:szCs w:val="21"/>
        </w:rPr>
        <w:t>实现在公网或内网</w:t>
      </w:r>
      <w:r>
        <w:rPr>
          <w:rFonts w:ascii="宋体" w:eastAsia="宋体" w:hAnsi="宋体" w:cs="Times" w:hint="eastAsia"/>
          <w:kern w:val="0"/>
          <w:sz w:val="21"/>
          <w:szCs w:val="21"/>
        </w:rPr>
        <w:t>中的视频</w:t>
      </w:r>
      <w:r w:rsidRPr="00A41192">
        <w:rPr>
          <w:rFonts w:ascii="宋体" w:eastAsia="宋体" w:hAnsi="宋体" w:cs="Times" w:hint="eastAsia"/>
          <w:kern w:val="0"/>
          <w:sz w:val="21"/>
          <w:szCs w:val="21"/>
        </w:rPr>
        <w:t>直播</w:t>
      </w:r>
      <w:r>
        <w:rPr>
          <w:rFonts w:ascii="宋体" w:eastAsia="宋体" w:hAnsi="宋体" w:cs="Times" w:hint="eastAsia"/>
          <w:kern w:val="0"/>
          <w:sz w:val="21"/>
          <w:szCs w:val="21"/>
        </w:rPr>
        <w:t>，提供给其它基层医生或医学院学生实时观看指导</w:t>
      </w:r>
      <w:r w:rsidRPr="00A41192">
        <w:rPr>
          <w:rFonts w:ascii="宋体" w:eastAsia="宋体" w:hAnsi="宋体" w:cs="Times" w:hint="eastAsia"/>
          <w:kern w:val="0"/>
          <w:sz w:val="21"/>
          <w:szCs w:val="21"/>
        </w:rPr>
        <w:t>。</w:t>
      </w:r>
    </w:p>
    <w:p w14:paraId="06C8680E" w14:textId="1DEFA0D0" w:rsidR="00E003F0" w:rsidRDefault="00E003F0" w:rsidP="00E003F0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</w:p>
    <w:p w14:paraId="36D11177" w14:textId="33AEDDE4" w:rsidR="00E003F0" w:rsidRPr="00E003F0" w:rsidRDefault="00E003F0" w:rsidP="00E003F0">
      <w:pPr>
        <w:pStyle w:val="3"/>
        <w:spacing w:before="0" w:after="0" w:line="300" w:lineRule="auto"/>
        <w:ind w:firstLineChars="200" w:firstLine="422"/>
        <w:rPr>
          <w:rFonts w:ascii="宋体" w:eastAsia="宋体" w:hAnsi="宋体"/>
          <w:sz w:val="21"/>
          <w:szCs w:val="21"/>
        </w:rPr>
      </w:pPr>
      <w:r w:rsidRPr="00E003F0">
        <w:rPr>
          <w:rFonts w:ascii="宋体" w:eastAsia="宋体" w:hAnsi="宋体" w:hint="eastAsia"/>
          <w:sz w:val="21"/>
          <w:szCs w:val="21"/>
        </w:rPr>
        <w:t>3</w:t>
      </w:r>
      <w:r w:rsidRPr="00E003F0">
        <w:rPr>
          <w:rFonts w:ascii="宋体" w:eastAsia="宋体" w:hAnsi="宋体"/>
          <w:sz w:val="21"/>
          <w:szCs w:val="21"/>
        </w:rPr>
        <w:t xml:space="preserve">.2.3 </w:t>
      </w:r>
      <w:r w:rsidRPr="00E003F0">
        <w:rPr>
          <w:rFonts w:ascii="宋体" w:eastAsia="宋体" w:hAnsi="宋体" w:hint="eastAsia"/>
          <w:sz w:val="21"/>
          <w:szCs w:val="21"/>
        </w:rPr>
        <w:t>功能概要</w:t>
      </w:r>
    </w:p>
    <w:p w14:paraId="3A469147" w14:textId="22EFAE5E" w:rsidR="00B97AE0" w:rsidRDefault="00B97AE0" w:rsidP="00B97AE0">
      <w:pPr>
        <w:pStyle w:val="ac"/>
        <w:widowControl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 xml:space="preserve"> 支持多路视频互动； </w:t>
      </w:r>
    </w:p>
    <w:p w14:paraId="4040179A" w14:textId="77777777" w:rsidR="00B97AE0" w:rsidRDefault="00B97AE0" w:rsidP="00B97AE0">
      <w:pPr>
        <w:pStyle w:val="ac"/>
        <w:widowControl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 xml:space="preserve"> </w:t>
      </w:r>
      <w:r w:rsidRPr="00044F67">
        <w:rPr>
          <w:rFonts w:ascii="宋体" w:eastAsia="宋体" w:hAnsi="宋体" w:cs="Times" w:hint="eastAsia"/>
          <w:kern w:val="0"/>
          <w:sz w:val="21"/>
          <w:szCs w:val="21"/>
        </w:rPr>
        <w:t>支持DICOM影像</w:t>
      </w:r>
      <w:r>
        <w:rPr>
          <w:rFonts w:ascii="宋体" w:eastAsia="宋体" w:hAnsi="宋体" w:cs="Times" w:hint="eastAsia"/>
          <w:kern w:val="0"/>
          <w:sz w:val="21"/>
          <w:szCs w:val="21"/>
        </w:rPr>
        <w:t>实时</w:t>
      </w:r>
      <w:r w:rsidRPr="00044F67">
        <w:rPr>
          <w:rFonts w:ascii="宋体" w:eastAsia="宋体" w:hAnsi="宋体" w:cs="Times" w:hint="eastAsia"/>
          <w:kern w:val="0"/>
          <w:sz w:val="21"/>
          <w:szCs w:val="21"/>
        </w:rPr>
        <w:t>传输；</w:t>
      </w:r>
    </w:p>
    <w:p w14:paraId="75D63B5F" w14:textId="77777777" w:rsidR="00B97AE0" w:rsidRDefault="00B97AE0" w:rsidP="00B97AE0">
      <w:pPr>
        <w:pStyle w:val="ac"/>
        <w:widowControl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 xml:space="preserve"> </w:t>
      </w:r>
      <w:r w:rsidRPr="00BC2225">
        <w:rPr>
          <w:rFonts w:ascii="宋体" w:eastAsia="宋体" w:hAnsi="宋体" w:cs="Times" w:hint="eastAsia"/>
          <w:kern w:val="0"/>
          <w:sz w:val="21"/>
          <w:szCs w:val="21"/>
        </w:rPr>
        <w:t>支持</w:t>
      </w:r>
      <w:r>
        <w:rPr>
          <w:rFonts w:ascii="宋体" w:eastAsia="宋体" w:hAnsi="宋体" w:cs="Times" w:hint="eastAsia"/>
          <w:kern w:val="0"/>
          <w:sz w:val="21"/>
          <w:szCs w:val="21"/>
        </w:rPr>
        <w:t>影像</w:t>
      </w:r>
      <w:r w:rsidRPr="00BC2225">
        <w:rPr>
          <w:rFonts w:ascii="宋体" w:eastAsia="宋体" w:hAnsi="宋体" w:cs="Times" w:hint="eastAsia"/>
          <w:kern w:val="0"/>
          <w:sz w:val="21"/>
          <w:szCs w:val="21"/>
        </w:rPr>
        <w:t>的标注、测量功能</w:t>
      </w:r>
      <w:r>
        <w:rPr>
          <w:rFonts w:ascii="宋体" w:eastAsia="宋体" w:hAnsi="宋体" w:cs="Times" w:hint="eastAsia"/>
          <w:kern w:val="0"/>
          <w:sz w:val="21"/>
          <w:szCs w:val="21"/>
        </w:rPr>
        <w:t>；</w:t>
      </w:r>
    </w:p>
    <w:p w14:paraId="5CA1ED4A" w14:textId="0895ECC9" w:rsidR="00E003F0" w:rsidRDefault="00E003F0" w:rsidP="00E003F0">
      <w:pPr>
        <w:pStyle w:val="ac"/>
        <w:widowControl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 xml:space="preserve"> </w:t>
      </w:r>
      <w:r w:rsidRPr="00BC2225">
        <w:rPr>
          <w:rFonts w:ascii="宋体" w:eastAsia="宋体" w:hAnsi="宋体" w:cs="Times" w:hint="eastAsia"/>
          <w:kern w:val="0"/>
          <w:sz w:val="21"/>
          <w:szCs w:val="21"/>
        </w:rPr>
        <w:t>支持患者信息共享、检查报告共享</w:t>
      </w:r>
      <w:r>
        <w:rPr>
          <w:rFonts w:ascii="宋体" w:eastAsia="宋体" w:hAnsi="宋体" w:cs="Times" w:hint="eastAsia"/>
          <w:kern w:val="0"/>
          <w:sz w:val="21"/>
          <w:szCs w:val="21"/>
        </w:rPr>
        <w:t>；</w:t>
      </w:r>
    </w:p>
    <w:p w14:paraId="03EA6BC0" w14:textId="77777777" w:rsidR="005A4CDA" w:rsidRDefault="00E003F0" w:rsidP="005A4CDA">
      <w:pPr>
        <w:pStyle w:val="ac"/>
        <w:widowControl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 xml:space="preserve"> </w:t>
      </w:r>
      <w:r w:rsidRPr="00BC2225">
        <w:rPr>
          <w:rFonts w:ascii="宋体" w:eastAsia="宋体" w:hAnsi="宋体" w:cs="Times" w:hint="eastAsia"/>
          <w:kern w:val="0"/>
          <w:sz w:val="21"/>
          <w:szCs w:val="21"/>
        </w:rPr>
        <w:t>支持多方</w:t>
      </w:r>
      <w:r>
        <w:rPr>
          <w:rFonts w:ascii="宋体" w:eastAsia="宋体" w:hAnsi="宋体" w:cs="Times" w:hint="eastAsia"/>
          <w:kern w:val="0"/>
          <w:sz w:val="21"/>
          <w:szCs w:val="21"/>
        </w:rPr>
        <w:t>实时</w:t>
      </w:r>
      <w:r w:rsidRPr="00BC2225">
        <w:rPr>
          <w:rFonts w:ascii="宋体" w:eastAsia="宋体" w:hAnsi="宋体" w:cs="Times" w:hint="eastAsia"/>
          <w:kern w:val="0"/>
          <w:sz w:val="21"/>
          <w:szCs w:val="21"/>
        </w:rPr>
        <w:t>录像</w:t>
      </w:r>
      <w:r>
        <w:rPr>
          <w:rFonts w:ascii="宋体" w:eastAsia="宋体" w:hAnsi="宋体" w:cs="Times" w:hint="eastAsia"/>
          <w:kern w:val="0"/>
          <w:sz w:val="21"/>
          <w:szCs w:val="21"/>
        </w:rPr>
        <w:t>，并在服务器端与客户端保存；</w:t>
      </w:r>
    </w:p>
    <w:p w14:paraId="230E508F" w14:textId="53345095" w:rsidR="00C63B6D" w:rsidRPr="005A4CDA" w:rsidRDefault="00E003F0" w:rsidP="005A4CDA">
      <w:pPr>
        <w:pStyle w:val="ac"/>
        <w:widowControl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0"/>
        <w:jc w:val="left"/>
        <w:rPr>
          <w:rFonts w:ascii="宋体" w:eastAsia="宋体" w:hAnsi="宋体" w:cs="Times"/>
          <w:kern w:val="0"/>
          <w:sz w:val="21"/>
          <w:szCs w:val="21"/>
        </w:rPr>
      </w:pPr>
      <w:r w:rsidRPr="005A4CDA">
        <w:rPr>
          <w:rFonts w:ascii="宋体" w:eastAsia="宋体" w:hAnsi="宋体" w:cs="Times" w:hint="eastAsia"/>
          <w:kern w:val="0"/>
          <w:sz w:val="21"/>
          <w:szCs w:val="21"/>
        </w:rPr>
        <w:t xml:space="preserve"> 支持视频直播，视频合屏直播。</w:t>
      </w:r>
    </w:p>
    <w:p w14:paraId="7A9D0561" w14:textId="4D7CD625" w:rsidR="00094D2B" w:rsidRDefault="00094D2B" w:rsidP="00094D2B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center"/>
        <w:rPr>
          <w:rFonts w:ascii="宋体" w:eastAsia="宋体" w:hAnsi="宋体" w:cs="Times"/>
          <w:kern w:val="0"/>
          <w:sz w:val="21"/>
          <w:szCs w:val="21"/>
        </w:rPr>
      </w:pPr>
    </w:p>
    <w:p w14:paraId="49303B1B" w14:textId="77777777" w:rsidR="00094D2B" w:rsidRDefault="00094D2B" w:rsidP="00094D2B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center"/>
        <w:rPr>
          <w:rFonts w:ascii="宋体" w:eastAsia="宋体" w:hAnsi="宋体" w:cs="Times"/>
          <w:kern w:val="0"/>
          <w:sz w:val="21"/>
          <w:szCs w:val="21"/>
        </w:rPr>
      </w:pPr>
    </w:p>
    <w:p w14:paraId="2A853228" w14:textId="77777777" w:rsidR="00504598" w:rsidRDefault="00504598" w:rsidP="008D102D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  <w:sectPr w:rsidR="00504598"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  <w:bookmarkStart w:id="14" w:name="_Toc516835821"/>
      <w:bookmarkStart w:id="15" w:name="_Toc516835820"/>
    </w:p>
    <w:p w14:paraId="45B2BA29" w14:textId="577F1606" w:rsidR="00886B8F" w:rsidRPr="00C54ECE" w:rsidRDefault="008D102D" w:rsidP="008D102D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</w:pPr>
      <w:bookmarkStart w:id="16" w:name="_Toc523078306"/>
      <w:r w:rsidRPr="00C54ECE">
        <w:rPr>
          <w:rFonts w:ascii="宋体" w:eastAsia="宋体" w:hAnsi="宋体" w:hint="eastAsia"/>
          <w:sz w:val="24"/>
          <w:szCs w:val="24"/>
        </w:rPr>
        <w:lastRenderedPageBreak/>
        <w:t>四、</w:t>
      </w:r>
      <w:r w:rsidR="005A4CDA" w:rsidRPr="00C54ECE">
        <w:rPr>
          <w:rFonts w:ascii="宋体" w:eastAsia="宋体" w:hAnsi="宋体" w:hint="eastAsia"/>
          <w:sz w:val="24"/>
          <w:szCs w:val="24"/>
        </w:rPr>
        <w:t>直接嵌入超声设备的整合方案</w:t>
      </w:r>
      <w:bookmarkEnd w:id="16"/>
    </w:p>
    <w:p w14:paraId="7D9D2E9D" w14:textId="43C058FD" w:rsidR="00886B8F" w:rsidRPr="00A62DB5" w:rsidRDefault="00F67894" w:rsidP="00A62DB5">
      <w:pPr>
        <w:spacing w:line="300" w:lineRule="auto"/>
        <w:ind w:firstLineChars="200" w:firstLine="420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事实上，基于叁体·</w:t>
      </w:r>
      <w:r w:rsidR="009D7F69">
        <w:rPr>
          <w:rFonts w:ascii="宋体" w:eastAsia="宋体" w:hAnsi="宋体" w:cs="Times" w:hint="eastAsia"/>
          <w:kern w:val="0"/>
          <w:sz w:val="21"/>
          <w:szCs w:val="21"/>
        </w:rPr>
        <w:t>钛</w:t>
      </w:r>
      <w:proofErr w:type="gramStart"/>
      <w:r w:rsidR="009D7F69">
        <w:rPr>
          <w:rFonts w:ascii="宋体" w:eastAsia="宋体" w:hAnsi="宋体" w:cs="Times" w:hint="eastAsia"/>
          <w:kern w:val="0"/>
          <w:sz w:val="21"/>
          <w:szCs w:val="21"/>
        </w:rPr>
        <w:t>镁云</w:t>
      </w:r>
      <w:r>
        <w:rPr>
          <w:rFonts w:ascii="宋体" w:eastAsia="宋体" w:hAnsi="宋体" w:cs="Times" w:hint="eastAsia"/>
          <w:kern w:val="0"/>
          <w:sz w:val="21"/>
          <w:szCs w:val="21"/>
        </w:rPr>
        <w:t>技术</w:t>
      </w:r>
      <w:proofErr w:type="gramEnd"/>
      <w:r>
        <w:rPr>
          <w:rFonts w:ascii="宋体" w:eastAsia="宋体" w:hAnsi="宋体" w:cs="Times" w:hint="eastAsia"/>
          <w:kern w:val="0"/>
          <w:sz w:val="21"/>
          <w:szCs w:val="21"/>
        </w:rPr>
        <w:t>平台，我们可以实现超声设备视频的直接输出，而无需再使用视频采集卡这样的硬件来传输的超声视频。</w:t>
      </w:r>
    </w:p>
    <w:p w14:paraId="3B090EA1" w14:textId="4BCD54EA" w:rsidR="00A60FAD" w:rsidRPr="00C54ECE" w:rsidRDefault="002A6835" w:rsidP="00540BE1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17" w:name="_Toc523078307"/>
      <w:r w:rsidRPr="00C54ECE">
        <w:rPr>
          <w:rFonts w:ascii="宋体" w:eastAsia="宋体" w:hAnsi="宋体" w:hint="eastAsia"/>
          <w:sz w:val="22"/>
          <w:szCs w:val="24"/>
        </w:rPr>
        <w:t>4.1 直接嵌入超声设备的技术架构图</w:t>
      </w:r>
      <w:bookmarkEnd w:id="17"/>
    </w:p>
    <w:p w14:paraId="42739457" w14:textId="0AF1BC57" w:rsidR="00504598" w:rsidRDefault="008E2779" w:rsidP="002A6835">
      <w:pPr>
        <w:jc w:val="center"/>
      </w:pPr>
      <w:r>
        <w:rPr>
          <w:rFonts w:ascii="宋体" w:eastAsia="宋体" w:hAnsi="宋体" w:cs="Times" w:hint="eastAsia"/>
          <w:noProof/>
          <w:kern w:val="0"/>
          <w:sz w:val="21"/>
          <w:szCs w:val="21"/>
        </w:rPr>
        <w:drawing>
          <wp:inline distT="0" distB="0" distL="0" distR="0" wp14:anchorId="76D2FB97" wp14:editId="795E5EB0">
            <wp:extent cx="4230421" cy="2592000"/>
            <wp:effectExtent l="0" t="0" r="0" b="0"/>
            <wp:docPr id="7" name="图片 7" descr="C:\Users\Administrator\Desktop\图层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层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21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0D83C" w14:textId="77777777" w:rsidR="00A445DC" w:rsidRDefault="00A445DC" w:rsidP="00A445DC">
      <w:pPr>
        <w:jc w:val="left"/>
      </w:pPr>
    </w:p>
    <w:p w14:paraId="212130A5" w14:textId="1B3194F7" w:rsidR="00A445DC" w:rsidRPr="00F67894" w:rsidRDefault="00A445DC" w:rsidP="00F67894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18" w:name="_Toc523078308"/>
      <w:r w:rsidRPr="00F67894">
        <w:rPr>
          <w:rFonts w:ascii="宋体" w:eastAsia="宋体" w:hAnsi="宋体" w:hint="eastAsia"/>
          <w:sz w:val="22"/>
          <w:szCs w:val="24"/>
        </w:rPr>
        <w:t xml:space="preserve">4.2 </w:t>
      </w:r>
      <w:r w:rsidR="00F67894" w:rsidRPr="00F67894">
        <w:rPr>
          <w:rFonts w:ascii="宋体" w:eastAsia="宋体" w:hAnsi="宋体" w:hint="eastAsia"/>
          <w:sz w:val="22"/>
          <w:szCs w:val="24"/>
        </w:rPr>
        <w:t>方案描述</w:t>
      </w:r>
      <w:bookmarkEnd w:id="18"/>
    </w:p>
    <w:p w14:paraId="5FB66A66" w14:textId="549AD8E8" w:rsidR="00F67894" w:rsidRPr="00082CCD" w:rsidRDefault="00F67894" w:rsidP="00F67894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b/>
          <w:sz w:val="21"/>
          <w:szCs w:val="21"/>
        </w:rPr>
      </w:pPr>
      <w:r w:rsidRPr="00082CCD">
        <w:rPr>
          <w:rFonts w:ascii="宋体" w:eastAsia="宋体" w:hAnsi="宋体" w:hint="eastAsia"/>
          <w:b/>
          <w:sz w:val="21"/>
          <w:szCs w:val="21"/>
        </w:rPr>
        <w:t>通过叁体·视频SDK，接入超声设备视频</w:t>
      </w:r>
    </w:p>
    <w:p w14:paraId="688631B4" w14:textId="60A37F0F" w:rsidR="00F67894" w:rsidRPr="00F67894" w:rsidRDefault="00F67894" w:rsidP="00F67894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 w:rsidRPr="00F67894">
        <w:rPr>
          <w:rFonts w:ascii="宋体" w:eastAsia="宋体" w:hAnsi="宋体" w:cs="Times" w:hint="eastAsia"/>
          <w:kern w:val="0"/>
          <w:sz w:val="21"/>
          <w:szCs w:val="21"/>
        </w:rPr>
        <w:t>在超声设备系统中嵌入叁体·视频SDK软件，即可实现超声设备的音视频实时传输与互动功能</w:t>
      </w:r>
      <w:r>
        <w:rPr>
          <w:rFonts w:ascii="宋体" w:eastAsia="宋体" w:hAnsi="宋体" w:cs="Times" w:hint="eastAsia"/>
          <w:kern w:val="0"/>
          <w:sz w:val="21"/>
          <w:szCs w:val="21"/>
        </w:rPr>
        <w:t>。</w:t>
      </w:r>
      <w:r w:rsidRPr="00F67894">
        <w:rPr>
          <w:rFonts w:ascii="宋体" w:eastAsia="宋体" w:hAnsi="宋体" w:cs="Times" w:hint="eastAsia"/>
          <w:kern w:val="0"/>
          <w:sz w:val="21"/>
          <w:szCs w:val="21"/>
        </w:rPr>
        <w:t>此时</w:t>
      </w:r>
      <w:r>
        <w:rPr>
          <w:rFonts w:ascii="宋体" w:eastAsia="宋体" w:hAnsi="宋体" w:cs="Times" w:hint="eastAsia"/>
          <w:kern w:val="0"/>
          <w:sz w:val="21"/>
          <w:szCs w:val="21"/>
        </w:rPr>
        <w:t>超声设备</w:t>
      </w:r>
      <w:r w:rsidRPr="00F67894">
        <w:rPr>
          <w:rFonts w:ascii="宋体" w:eastAsia="宋体" w:hAnsi="宋体" w:cs="Times" w:hint="eastAsia"/>
          <w:kern w:val="0"/>
          <w:sz w:val="21"/>
          <w:szCs w:val="21"/>
        </w:rPr>
        <w:t>可与其它音视频终端</w:t>
      </w:r>
      <w:r>
        <w:rPr>
          <w:rFonts w:ascii="宋体" w:eastAsia="宋体" w:hAnsi="宋体" w:cs="Times" w:hint="eastAsia"/>
          <w:kern w:val="0"/>
          <w:sz w:val="21"/>
          <w:szCs w:val="21"/>
        </w:rPr>
        <w:t>实现</w:t>
      </w:r>
      <w:r w:rsidRPr="00F67894">
        <w:rPr>
          <w:rFonts w:ascii="宋体" w:eastAsia="宋体" w:hAnsi="宋体" w:cs="Times" w:hint="eastAsia"/>
          <w:kern w:val="0"/>
          <w:sz w:val="21"/>
          <w:szCs w:val="21"/>
        </w:rPr>
        <w:t>互联，无需再使用视频采集卡等硬件。</w:t>
      </w:r>
    </w:p>
    <w:p w14:paraId="4CF9C5D0" w14:textId="77777777" w:rsidR="00F67894" w:rsidRPr="00044F67" w:rsidRDefault="00F67894" w:rsidP="00F67894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 w:rsidRPr="00044F67">
        <w:rPr>
          <w:rFonts w:ascii="宋体" w:eastAsia="宋体" w:hAnsi="宋体" w:hint="eastAsia"/>
          <w:sz w:val="21"/>
          <w:szCs w:val="21"/>
        </w:rPr>
        <w:t>服务器</w:t>
      </w:r>
    </w:p>
    <w:p w14:paraId="2526A863" w14:textId="02DB72B4" w:rsidR="00F67894" w:rsidRDefault="00F67894" w:rsidP="00F67894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中心机房（用户指定，支持公有云、私有云、混合云）配置1台音视频通讯服务器，</w:t>
      </w:r>
      <w:proofErr w:type="gramStart"/>
      <w:r>
        <w:rPr>
          <w:rFonts w:ascii="宋体" w:eastAsia="宋体" w:hAnsi="宋体" w:cs="Times" w:hint="eastAsia"/>
          <w:kern w:val="0"/>
          <w:sz w:val="21"/>
          <w:szCs w:val="21"/>
        </w:rPr>
        <w:t>分所有</w:t>
      </w:r>
      <w:proofErr w:type="gramEnd"/>
      <w:r>
        <w:rPr>
          <w:rFonts w:ascii="宋体" w:eastAsia="宋体" w:hAnsi="宋体" w:cs="Times" w:hint="eastAsia"/>
          <w:kern w:val="0"/>
          <w:sz w:val="21"/>
          <w:szCs w:val="21"/>
        </w:rPr>
        <w:t>接入方音视频的互联互通与超声视频的实时同步。</w:t>
      </w:r>
    </w:p>
    <w:p w14:paraId="5716A00D" w14:textId="77777777" w:rsidR="00F67894" w:rsidRPr="00044F67" w:rsidRDefault="00F67894" w:rsidP="00F67894">
      <w:pPr>
        <w:pStyle w:val="ac"/>
        <w:numPr>
          <w:ilvl w:val="0"/>
          <w:numId w:val="5"/>
        </w:numPr>
        <w:spacing w:line="300" w:lineRule="auto"/>
        <w:ind w:firstLineChars="0"/>
        <w:jc w:val="left"/>
        <w:rPr>
          <w:rFonts w:ascii="宋体" w:eastAsia="宋体" w:hAnsi="宋体"/>
          <w:sz w:val="21"/>
          <w:szCs w:val="21"/>
        </w:rPr>
      </w:pPr>
      <w:r w:rsidRPr="00044F67">
        <w:rPr>
          <w:rFonts w:ascii="宋体" w:eastAsia="宋体" w:hAnsi="宋体" w:hint="eastAsia"/>
          <w:sz w:val="21"/>
          <w:szCs w:val="21"/>
        </w:rPr>
        <w:t>多方</w:t>
      </w:r>
      <w:r>
        <w:rPr>
          <w:rFonts w:ascii="宋体" w:eastAsia="宋体" w:hAnsi="宋体" w:hint="eastAsia"/>
          <w:sz w:val="21"/>
          <w:szCs w:val="21"/>
        </w:rPr>
        <w:t>音视频</w:t>
      </w:r>
      <w:r w:rsidRPr="00044F67">
        <w:rPr>
          <w:rFonts w:ascii="宋体" w:eastAsia="宋体" w:hAnsi="宋体" w:hint="eastAsia"/>
          <w:sz w:val="21"/>
          <w:szCs w:val="21"/>
        </w:rPr>
        <w:t>终端</w:t>
      </w:r>
    </w:p>
    <w:p w14:paraId="582C81E0" w14:textId="1563BB32" w:rsidR="00F67894" w:rsidRPr="002B5920" w:rsidRDefault="00F67894" w:rsidP="008E2779">
      <w:pPr>
        <w:widowControl/>
        <w:tabs>
          <w:tab w:val="left" w:pos="220"/>
          <w:tab w:val="left" w:pos="72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基层医院、上级医院、海外专家等</w:t>
      </w:r>
      <w:proofErr w:type="gramStart"/>
      <w:r>
        <w:rPr>
          <w:rFonts w:ascii="宋体" w:eastAsia="宋体" w:hAnsi="宋体" w:cs="Times" w:hint="eastAsia"/>
          <w:kern w:val="0"/>
          <w:sz w:val="21"/>
          <w:szCs w:val="21"/>
        </w:rPr>
        <w:t>多方会</w:t>
      </w:r>
      <w:proofErr w:type="gramEnd"/>
      <w:r>
        <w:rPr>
          <w:rFonts w:ascii="宋体" w:eastAsia="宋体" w:hAnsi="宋体" w:cs="Times" w:hint="eastAsia"/>
          <w:kern w:val="0"/>
          <w:sz w:val="21"/>
          <w:szCs w:val="21"/>
        </w:rPr>
        <w:t>诊室，配置PC，即可通过浏览器或客户端完成多方实时音视频通讯，并</w:t>
      </w:r>
      <w:r w:rsidR="002B5920">
        <w:rPr>
          <w:rFonts w:ascii="宋体" w:eastAsia="宋体" w:hAnsi="宋体" w:cs="Times" w:hint="eastAsia"/>
          <w:kern w:val="0"/>
          <w:sz w:val="21"/>
          <w:szCs w:val="21"/>
        </w:rPr>
        <w:t>实时</w:t>
      </w:r>
      <w:r>
        <w:rPr>
          <w:rFonts w:ascii="宋体" w:eastAsia="宋体" w:hAnsi="宋体" w:cs="Times" w:hint="eastAsia"/>
          <w:kern w:val="0"/>
          <w:sz w:val="21"/>
          <w:szCs w:val="21"/>
        </w:rPr>
        <w:t>看到超声设备</w:t>
      </w:r>
      <w:r w:rsidR="002B5920">
        <w:rPr>
          <w:rFonts w:ascii="宋体" w:eastAsia="宋体" w:hAnsi="宋体" w:cs="Times" w:hint="eastAsia"/>
          <w:kern w:val="0"/>
          <w:sz w:val="21"/>
          <w:szCs w:val="21"/>
        </w:rPr>
        <w:t>视频画面</w:t>
      </w:r>
      <w:r>
        <w:rPr>
          <w:rFonts w:ascii="宋体" w:eastAsia="宋体" w:hAnsi="宋体" w:cs="Times" w:hint="eastAsia"/>
          <w:kern w:val="0"/>
          <w:sz w:val="21"/>
          <w:szCs w:val="21"/>
        </w:rPr>
        <w:t>。</w:t>
      </w:r>
    </w:p>
    <w:p w14:paraId="61C45960" w14:textId="77777777" w:rsidR="00A445DC" w:rsidRPr="002B5920" w:rsidRDefault="00A445DC" w:rsidP="002B5920">
      <w:pPr>
        <w:rPr>
          <w:rFonts w:ascii="宋体" w:eastAsia="宋体" w:hAnsi="宋体" w:cs="Times"/>
          <w:kern w:val="0"/>
          <w:sz w:val="21"/>
          <w:szCs w:val="21"/>
        </w:rPr>
      </w:pPr>
    </w:p>
    <w:p w14:paraId="44A5A113" w14:textId="77777777" w:rsidR="00A445DC" w:rsidRPr="002B5920" w:rsidRDefault="00A445DC" w:rsidP="00A445DC">
      <w:pPr>
        <w:rPr>
          <w:rFonts w:ascii="宋体" w:eastAsia="宋体" w:hAnsi="宋体" w:cs="Times"/>
          <w:kern w:val="0"/>
          <w:sz w:val="21"/>
          <w:szCs w:val="21"/>
        </w:rPr>
        <w:sectPr w:rsidR="00A445DC" w:rsidRPr="002B5920"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</w:p>
    <w:p w14:paraId="6BBF0B91" w14:textId="52E1FB54" w:rsidR="00886B8F" w:rsidRPr="00886B8F" w:rsidRDefault="00886B8F" w:rsidP="00886B8F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</w:pPr>
      <w:bookmarkStart w:id="19" w:name="_Toc523078309"/>
      <w:r>
        <w:rPr>
          <w:rFonts w:ascii="宋体" w:eastAsia="宋体" w:hAnsi="宋体" w:hint="eastAsia"/>
          <w:sz w:val="24"/>
          <w:szCs w:val="24"/>
        </w:rPr>
        <w:lastRenderedPageBreak/>
        <w:t>五、</w:t>
      </w:r>
      <w:r w:rsidR="00805F83">
        <w:rPr>
          <w:rFonts w:ascii="宋体" w:eastAsia="宋体" w:hAnsi="宋体" w:hint="eastAsia"/>
          <w:sz w:val="24"/>
          <w:szCs w:val="24"/>
        </w:rPr>
        <w:t>应用</w:t>
      </w:r>
      <w:r w:rsidR="00074325">
        <w:rPr>
          <w:rFonts w:ascii="宋体" w:eastAsia="宋体" w:hAnsi="宋体" w:hint="eastAsia"/>
          <w:sz w:val="24"/>
          <w:szCs w:val="24"/>
        </w:rPr>
        <w:t>效果</w:t>
      </w:r>
      <w:r w:rsidRPr="00886B8F">
        <w:rPr>
          <w:rFonts w:ascii="宋体" w:eastAsia="宋体" w:hAnsi="宋体" w:hint="eastAsia"/>
          <w:sz w:val="24"/>
          <w:szCs w:val="24"/>
        </w:rPr>
        <w:t>展示</w:t>
      </w:r>
      <w:bookmarkEnd w:id="19"/>
    </w:p>
    <w:p w14:paraId="1B2BABCB" w14:textId="7437433F" w:rsidR="00886B8F" w:rsidRPr="00886B8F" w:rsidRDefault="00886B8F" w:rsidP="00886B8F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20" w:name="_Toc523078310"/>
      <w:r>
        <w:rPr>
          <w:rFonts w:ascii="宋体" w:eastAsia="宋体" w:hAnsi="宋体"/>
          <w:sz w:val="22"/>
          <w:szCs w:val="24"/>
        </w:rPr>
        <w:t>5.</w:t>
      </w:r>
      <w:r w:rsidRPr="00886B8F">
        <w:rPr>
          <w:rFonts w:ascii="宋体" w:eastAsia="宋体" w:hAnsi="宋体"/>
          <w:sz w:val="22"/>
          <w:szCs w:val="24"/>
        </w:rPr>
        <w:t xml:space="preserve">1 </w:t>
      </w:r>
      <w:r w:rsidRPr="00886B8F">
        <w:rPr>
          <w:rFonts w:ascii="宋体" w:eastAsia="宋体" w:hAnsi="宋体" w:hint="eastAsia"/>
          <w:sz w:val="22"/>
          <w:szCs w:val="24"/>
        </w:rPr>
        <w:t>多方实时音视频互动</w:t>
      </w:r>
      <w:bookmarkEnd w:id="20"/>
    </w:p>
    <w:p w14:paraId="756A56CC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不同地点的多个医生、病患可通过PC终端直接进行多方实时的音视频通讯。互动布局支持主讲人模式和画廊模式，并支持多种权限控制。</w:t>
      </w:r>
    </w:p>
    <w:p w14:paraId="0B90B7F7" w14:textId="77777777" w:rsidR="00886B8F" w:rsidRDefault="00886B8F" w:rsidP="00886B8F">
      <w:pPr>
        <w:spacing w:line="360" w:lineRule="auto"/>
        <w:ind w:firstLineChars="200" w:firstLine="48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129DBDC" wp14:editId="3DE43108">
            <wp:extent cx="5032523" cy="2592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2523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28EA" w14:textId="77777777" w:rsidR="00886B8F" w:rsidRPr="00C63B6D" w:rsidRDefault="00886B8F" w:rsidP="00886B8F">
      <w:pPr>
        <w:spacing w:line="300" w:lineRule="auto"/>
        <w:jc w:val="center"/>
        <w:rPr>
          <w:rFonts w:ascii="宋体" w:eastAsia="宋体" w:hAnsi="宋体"/>
          <w:sz w:val="21"/>
          <w:szCs w:val="21"/>
        </w:rPr>
      </w:pPr>
      <w:r w:rsidRPr="00C63B6D">
        <w:rPr>
          <w:rFonts w:ascii="宋体" w:eastAsia="宋体" w:hAnsi="宋体" w:hint="eastAsia"/>
          <w:sz w:val="21"/>
          <w:szCs w:val="21"/>
        </w:rPr>
        <w:t>主讲人模式</w:t>
      </w:r>
    </w:p>
    <w:p w14:paraId="50A47CF6" w14:textId="77777777" w:rsidR="00886B8F" w:rsidRDefault="00886B8F" w:rsidP="00886B8F">
      <w:pPr>
        <w:spacing w:line="360" w:lineRule="auto"/>
        <w:ind w:firstLineChars="200" w:firstLine="48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639DCE4" wp14:editId="24DC0C18">
            <wp:extent cx="5032523" cy="2592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2523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CF0B" w14:textId="77777777" w:rsidR="00886B8F" w:rsidRPr="00C63B6D" w:rsidRDefault="00886B8F" w:rsidP="00886B8F">
      <w:pPr>
        <w:spacing w:line="300" w:lineRule="auto"/>
        <w:jc w:val="center"/>
        <w:rPr>
          <w:rFonts w:ascii="宋体" w:eastAsia="宋体" w:hAnsi="宋体"/>
          <w:sz w:val="21"/>
          <w:szCs w:val="21"/>
        </w:rPr>
      </w:pPr>
      <w:r w:rsidRPr="00C63B6D">
        <w:rPr>
          <w:rFonts w:ascii="宋体" w:eastAsia="宋体" w:hAnsi="宋体" w:hint="eastAsia"/>
          <w:sz w:val="21"/>
          <w:szCs w:val="21"/>
        </w:rPr>
        <w:t>画廊模式</w:t>
      </w:r>
    </w:p>
    <w:p w14:paraId="23C5C57F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</w:p>
    <w:p w14:paraId="75364D35" w14:textId="506A8595" w:rsidR="00886B8F" w:rsidRPr="00886B8F" w:rsidRDefault="00886B8F" w:rsidP="00886B8F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21" w:name="_Toc523078311"/>
      <w:r>
        <w:rPr>
          <w:rFonts w:ascii="宋体" w:eastAsia="宋体" w:hAnsi="宋体"/>
          <w:sz w:val="22"/>
          <w:szCs w:val="24"/>
        </w:rPr>
        <w:t>5</w:t>
      </w:r>
      <w:r w:rsidRPr="00886B8F">
        <w:rPr>
          <w:rFonts w:ascii="宋体" w:eastAsia="宋体" w:hAnsi="宋体"/>
          <w:sz w:val="22"/>
          <w:szCs w:val="24"/>
        </w:rPr>
        <w:t xml:space="preserve">.2 </w:t>
      </w:r>
      <w:r w:rsidRPr="00886B8F">
        <w:rPr>
          <w:rFonts w:ascii="宋体" w:eastAsia="宋体" w:hAnsi="宋体" w:hint="eastAsia"/>
          <w:sz w:val="22"/>
          <w:szCs w:val="24"/>
        </w:rPr>
        <w:t>超声设备视频导入</w:t>
      </w:r>
      <w:bookmarkEnd w:id="21"/>
    </w:p>
    <w:p w14:paraId="3F3CF3AC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可将医疗设备如B超、彩超、腹腔镜等视频实时导入，通过PC集成叁体·远程医疗技术平台的核心技术，用于医疗设备视频的实时采集、传输与处理。</w:t>
      </w:r>
    </w:p>
    <w:p w14:paraId="205CEC6C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center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noProof/>
          <w:kern w:val="0"/>
          <w:sz w:val="21"/>
          <w:szCs w:val="21"/>
        </w:rPr>
        <w:lastRenderedPageBreak/>
        <w:drawing>
          <wp:inline distT="0" distB="0" distL="0" distR="0" wp14:anchorId="28C8B289" wp14:editId="367605FD">
            <wp:extent cx="4522184" cy="3132000"/>
            <wp:effectExtent l="0" t="0" r="0" b="0"/>
            <wp:docPr id="3" name="图片 3" descr="C:\Users\Administrator\Desktop\微信图片_2018081617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808161727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84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A408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center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实时远程超声视频+实时音视频互动</w:t>
      </w:r>
    </w:p>
    <w:p w14:paraId="562F949B" w14:textId="77777777" w:rsidR="00886B8F" w:rsidRPr="00044F67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center"/>
        <w:rPr>
          <w:rFonts w:ascii="宋体" w:eastAsia="宋体" w:hAnsi="宋体" w:cs="Times"/>
          <w:kern w:val="0"/>
          <w:sz w:val="21"/>
          <w:szCs w:val="21"/>
        </w:rPr>
      </w:pPr>
    </w:p>
    <w:p w14:paraId="7A64E602" w14:textId="2A8772B3" w:rsidR="00886B8F" w:rsidRPr="00886B8F" w:rsidRDefault="00886B8F" w:rsidP="00886B8F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22" w:name="_Toc523078312"/>
      <w:r>
        <w:rPr>
          <w:rFonts w:ascii="宋体" w:eastAsia="宋体" w:hAnsi="宋体"/>
          <w:sz w:val="22"/>
          <w:szCs w:val="24"/>
        </w:rPr>
        <w:t>5.</w:t>
      </w:r>
      <w:r w:rsidRPr="00886B8F">
        <w:rPr>
          <w:rFonts w:ascii="宋体" w:eastAsia="宋体" w:hAnsi="宋体"/>
          <w:sz w:val="22"/>
          <w:szCs w:val="24"/>
        </w:rPr>
        <w:t xml:space="preserve">3 </w:t>
      </w:r>
      <w:r w:rsidRPr="00886B8F">
        <w:rPr>
          <w:rFonts w:ascii="宋体" w:eastAsia="宋体" w:hAnsi="宋体" w:hint="eastAsia"/>
          <w:sz w:val="22"/>
          <w:szCs w:val="24"/>
        </w:rPr>
        <w:t>医疗影像实时共享</w:t>
      </w:r>
      <w:bookmarkEnd w:id="22"/>
    </w:p>
    <w:p w14:paraId="0BD8C38E" w14:textId="1809E731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基于DICOM影像技术，可让多个地点的医生之间共享同一份医疗影像资料，完成超声、放射等影像资料的毫秒级实时同步浏览。</w:t>
      </w:r>
    </w:p>
    <w:p w14:paraId="15D2D68F" w14:textId="4EF70E41" w:rsidR="00886B8F" w:rsidRDefault="00082CCD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80"/>
        <w:jc w:val="center"/>
        <w:rPr>
          <w:rFonts w:ascii="宋体" w:eastAsia="宋体" w:hAnsi="宋体" w:cs="Times"/>
          <w:kern w:val="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70A93B" wp14:editId="4692C4E7">
            <wp:simplePos x="0" y="0"/>
            <wp:positionH relativeFrom="margin">
              <wp:posOffset>317310</wp:posOffset>
            </wp:positionH>
            <wp:positionV relativeFrom="paragraph">
              <wp:posOffset>243006</wp:posOffset>
            </wp:positionV>
            <wp:extent cx="4148314" cy="2176818"/>
            <wp:effectExtent l="0" t="0" r="508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9937" cy="21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8F" w:rsidRPr="00044F67">
        <w:rPr>
          <w:rFonts w:ascii="宋体" w:eastAsia="宋体" w:hAnsi="宋体" w:cs="Times"/>
          <w:noProof/>
          <w:kern w:val="0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68D09B0A" wp14:editId="25D8D08F">
            <wp:simplePos x="0" y="0"/>
            <wp:positionH relativeFrom="margin">
              <wp:align>right</wp:align>
            </wp:positionH>
            <wp:positionV relativeFrom="paragraph">
              <wp:posOffset>1122680</wp:posOffset>
            </wp:positionV>
            <wp:extent cx="657225" cy="1210310"/>
            <wp:effectExtent l="19050" t="19050" r="28575" b="27940"/>
            <wp:wrapNone/>
            <wp:docPr id="35" name="图片 34">
              <a:extLst xmlns:a="http://schemas.openxmlformats.org/drawingml/2006/main">
                <a:ext uri="{FF2B5EF4-FFF2-40B4-BE49-F238E27FC236}">
                  <a16:creationId xmlns:a16="http://schemas.microsoft.com/office/drawing/2014/main" id="{06C6D817-D055-4D9E-9440-E9E73F2BCD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>
                      <a:extLst>
                        <a:ext uri="{FF2B5EF4-FFF2-40B4-BE49-F238E27FC236}">
                          <a16:creationId xmlns:a16="http://schemas.microsoft.com/office/drawing/2014/main" id="{06C6D817-D055-4D9E-9440-E9E73F2BCD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210310"/>
                    </a:xfrm>
                    <a:prstGeom prst="rect">
                      <a:avLst/>
                    </a:prstGeom>
                    <a:ln w="2540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8F" w:rsidRPr="00044F67">
        <w:rPr>
          <w:rFonts w:ascii="宋体" w:eastAsia="宋体" w:hAnsi="宋体" w:cs="Times"/>
          <w:noProof/>
          <w:kern w:val="0"/>
          <w:sz w:val="21"/>
          <w:szCs w:val="21"/>
        </w:rPr>
        <w:drawing>
          <wp:inline distT="0" distB="0" distL="0" distR="0" wp14:anchorId="09C5D671" wp14:editId="05C07463">
            <wp:extent cx="5197850" cy="2448000"/>
            <wp:effectExtent l="0" t="0" r="3175" b="0"/>
            <wp:docPr id="34" name="图片 33">
              <a:extLst xmlns:a="http://schemas.openxmlformats.org/drawingml/2006/main">
                <a:ext uri="{FF2B5EF4-FFF2-40B4-BE49-F238E27FC236}">
                  <a16:creationId xmlns:a16="http://schemas.microsoft.com/office/drawing/2014/main" id="{FA40FCBD-5E1E-4D36-BF20-2E7EA16E94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>
                      <a:extLst>
                        <a:ext uri="{FF2B5EF4-FFF2-40B4-BE49-F238E27FC236}">
                          <a16:creationId xmlns:a16="http://schemas.microsoft.com/office/drawing/2014/main" id="{FA40FCBD-5E1E-4D36-BF20-2E7EA16E94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4478" b="6335"/>
                    <a:stretch/>
                  </pic:blipFill>
                  <pic:spPr>
                    <a:xfrm>
                      <a:off x="0" y="0"/>
                      <a:ext cx="5197850" cy="2448000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</wp:inline>
        </w:drawing>
      </w:r>
    </w:p>
    <w:p w14:paraId="547DF9B9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center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实时DICOM影像同步浏览+实时音视频互动</w:t>
      </w:r>
    </w:p>
    <w:p w14:paraId="7FE21CDF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center"/>
        <w:rPr>
          <w:rFonts w:ascii="宋体" w:eastAsia="宋体" w:hAnsi="宋体" w:cs="Times"/>
          <w:kern w:val="0"/>
          <w:sz w:val="21"/>
          <w:szCs w:val="21"/>
        </w:rPr>
      </w:pPr>
    </w:p>
    <w:p w14:paraId="207AA215" w14:textId="26BFA3AE" w:rsidR="00886B8F" w:rsidRPr="00886B8F" w:rsidRDefault="00886B8F" w:rsidP="00886B8F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23" w:name="_Toc523078313"/>
      <w:r>
        <w:rPr>
          <w:rFonts w:ascii="宋体" w:eastAsia="宋体" w:hAnsi="宋体"/>
          <w:sz w:val="22"/>
          <w:szCs w:val="24"/>
        </w:rPr>
        <w:lastRenderedPageBreak/>
        <w:t>5.</w:t>
      </w:r>
      <w:r w:rsidRPr="00886B8F">
        <w:rPr>
          <w:rFonts w:ascii="宋体" w:eastAsia="宋体" w:hAnsi="宋体" w:hint="eastAsia"/>
          <w:sz w:val="22"/>
          <w:szCs w:val="24"/>
        </w:rPr>
        <w:t>4 桌面分享与白板批注</w:t>
      </w:r>
      <w:bookmarkEnd w:id="23"/>
    </w:p>
    <w:p w14:paraId="1BA8B7E7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/>
          <w:kern w:val="0"/>
          <w:sz w:val="21"/>
          <w:szCs w:val="21"/>
        </w:rPr>
        <w:t xml:space="preserve"> </w:t>
      </w:r>
      <w:r>
        <w:rPr>
          <w:rFonts w:ascii="宋体" w:eastAsia="宋体" w:hAnsi="宋体" w:cs="Times" w:hint="eastAsia"/>
          <w:kern w:val="0"/>
          <w:sz w:val="21"/>
          <w:szCs w:val="21"/>
        </w:rPr>
        <w:t>支持各方将自己的桌面共享，可共享电脑桌面上的所有信息，极便利地实现了病历、检验报告等的多方协同浏览；还可以对共享的桌面或文档进行重点批注，也能直接打开交互白板进行演示，所有内容都能本地保存。</w:t>
      </w:r>
    </w:p>
    <w:p w14:paraId="32A3DC34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80"/>
        <w:jc w:val="center"/>
        <w:rPr>
          <w:rFonts w:ascii="宋体" w:eastAsia="宋体" w:hAnsi="宋体" w:cs="Times"/>
          <w:kern w:val="0"/>
          <w:sz w:val="21"/>
          <w:szCs w:val="21"/>
        </w:rPr>
      </w:pPr>
      <w:r>
        <w:rPr>
          <w:noProof/>
        </w:rPr>
        <w:drawing>
          <wp:inline distT="0" distB="0" distL="0" distR="0" wp14:anchorId="433DAA72" wp14:editId="2FC09EE6">
            <wp:extent cx="4546424" cy="25920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0204" r="1"/>
                    <a:stretch/>
                  </pic:blipFill>
                  <pic:spPr bwMode="auto">
                    <a:xfrm>
                      <a:off x="0" y="0"/>
                      <a:ext cx="4546424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39513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center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桌面共享及同步批注功能</w:t>
      </w:r>
    </w:p>
    <w:p w14:paraId="62BAE01A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80"/>
        <w:jc w:val="center"/>
        <w:rPr>
          <w:rFonts w:ascii="宋体" w:eastAsia="宋体" w:hAnsi="宋体" w:cs="Times"/>
          <w:kern w:val="0"/>
          <w:sz w:val="21"/>
          <w:szCs w:val="21"/>
        </w:rPr>
      </w:pPr>
      <w:r>
        <w:rPr>
          <w:noProof/>
        </w:rPr>
        <w:drawing>
          <wp:inline distT="0" distB="0" distL="0" distR="0" wp14:anchorId="0B9C9BF9" wp14:editId="12185EB3">
            <wp:extent cx="4627576" cy="25920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7576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3C5C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center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白板功能</w:t>
      </w:r>
    </w:p>
    <w:p w14:paraId="0CFC5304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center"/>
        <w:rPr>
          <w:rFonts w:ascii="宋体" w:eastAsia="宋体" w:hAnsi="宋体" w:cs="Times"/>
          <w:kern w:val="0"/>
          <w:sz w:val="21"/>
          <w:szCs w:val="21"/>
        </w:rPr>
      </w:pPr>
    </w:p>
    <w:p w14:paraId="47097FC4" w14:textId="725FA8DD" w:rsidR="00886B8F" w:rsidRPr="00886B8F" w:rsidRDefault="00886B8F" w:rsidP="00886B8F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24" w:name="_Toc523078314"/>
      <w:r>
        <w:rPr>
          <w:rFonts w:ascii="宋体" w:eastAsia="宋体" w:hAnsi="宋体"/>
          <w:sz w:val="22"/>
          <w:szCs w:val="24"/>
        </w:rPr>
        <w:t>5.5</w:t>
      </w:r>
      <w:r w:rsidRPr="00886B8F">
        <w:rPr>
          <w:rFonts w:ascii="宋体" w:eastAsia="宋体" w:hAnsi="宋体" w:hint="eastAsia"/>
          <w:sz w:val="22"/>
          <w:szCs w:val="24"/>
        </w:rPr>
        <w:t xml:space="preserve"> 视频录制</w:t>
      </w:r>
      <w:bookmarkEnd w:id="24"/>
    </w:p>
    <w:p w14:paraId="52776EB3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 w:rsidRPr="00970857">
        <w:rPr>
          <w:rFonts w:ascii="宋体" w:eastAsia="宋体" w:hAnsi="宋体" w:cs="Times" w:hint="eastAsia"/>
          <w:kern w:val="0"/>
          <w:sz w:val="21"/>
          <w:szCs w:val="21"/>
        </w:rPr>
        <w:t>支持会诊多方的屏幕录制，无需增加额外服务器，完整记录整个会诊</w:t>
      </w:r>
      <w:r>
        <w:rPr>
          <w:rFonts w:ascii="宋体" w:eastAsia="宋体" w:hAnsi="宋体" w:cs="Times" w:hint="eastAsia"/>
          <w:kern w:val="0"/>
          <w:sz w:val="21"/>
          <w:szCs w:val="21"/>
        </w:rPr>
        <w:t>过程</w:t>
      </w:r>
      <w:r w:rsidRPr="00970857">
        <w:rPr>
          <w:rFonts w:ascii="宋体" w:eastAsia="宋体" w:hAnsi="宋体" w:cs="Times" w:hint="eastAsia"/>
          <w:kern w:val="0"/>
          <w:sz w:val="21"/>
          <w:szCs w:val="21"/>
        </w:rPr>
        <w:t>，最高支持1080P高清视频录制，录制转码同步完成，在服务器端与客户端同步保存。</w:t>
      </w:r>
    </w:p>
    <w:p w14:paraId="4ADEA377" w14:textId="77777777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</w:p>
    <w:p w14:paraId="5A31EF49" w14:textId="1DB2280D" w:rsidR="00886B8F" w:rsidRPr="00886B8F" w:rsidRDefault="00886B8F" w:rsidP="00886B8F">
      <w:pPr>
        <w:pStyle w:val="2"/>
        <w:spacing w:before="0" w:after="0" w:line="300" w:lineRule="auto"/>
        <w:ind w:firstLineChars="200" w:firstLine="442"/>
        <w:rPr>
          <w:rFonts w:ascii="宋体" w:eastAsia="宋体" w:hAnsi="宋体"/>
          <w:sz w:val="22"/>
          <w:szCs w:val="24"/>
        </w:rPr>
      </w:pPr>
      <w:bookmarkStart w:id="25" w:name="_Toc523078315"/>
      <w:r>
        <w:rPr>
          <w:rFonts w:ascii="宋体" w:eastAsia="宋体" w:hAnsi="宋体"/>
          <w:sz w:val="22"/>
          <w:szCs w:val="24"/>
        </w:rPr>
        <w:t>5.</w:t>
      </w:r>
      <w:r w:rsidRPr="00886B8F">
        <w:rPr>
          <w:rFonts w:ascii="宋体" w:eastAsia="宋体" w:hAnsi="宋体" w:hint="eastAsia"/>
          <w:sz w:val="22"/>
          <w:szCs w:val="24"/>
        </w:rPr>
        <w:t>6</w:t>
      </w:r>
      <w:r w:rsidRPr="00886B8F">
        <w:rPr>
          <w:rFonts w:ascii="宋体" w:eastAsia="宋体" w:hAnsi="宋体"/>
          <w:sz w:val="22"/>
          <w:szCs w:val="24"/>
        </w:rPr>
        <w:t xml:space="preserve"> </w:t>
      </w:r>
      <w:r w:rsidRPr="00886B8F">
        <w:rPr>
          <w:rFonts w:ascii="宋体" w:eastAsia="宋体" w:hAnsi="宋体" w:hint="eastAsia"/>
          <w:sz w:val="22"/>
          <w:szCs w:val="24"/>
        </w:rPr>
        <w:t>视频直播</w:t>
      </w:r>
      <w:bookmarkEnd w:id="25"/>
    </w:p>
    <w:p w14:paraId="48B5A24E" w14:textId="7B05F08A" w:rsidR="00886B8F" w:rsidRDefault="00886B8F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2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远程会诊、指导过程能够通过平台直播，</w:t>
      </w:r>
      <w:proofErr w:type="gramStart"/>
      <w:r>
        <w:rPr>
          <w:rFonts w:ascii="宋体" w:eastAsia="宋体" w:hAnsi="宋体" w:cs="Times" w:hint="eastAsia"/>
          <w:kern w:val="0"/>
          <w:sz w:val="21"/>
          <w:szCs w:val="21"/>
        </w:rPr>
        <w:t>其它端可实时</w:t>
      </w:r>
      <w:proofErr w:type="gramEnd"/>
      <w:r>
        <w:rPr>
          <w:rFonts w:ascii="宋体" w:eastAsia="宋体" w:hAnsi="宋体" w:cs="Times" w:hint="eastAsia"/>
          <w:kern w:val="0"/>
          <w:sz w:val="21"/>
          <w:szCs w:val="21"/>
        </w:rPr>
        <w:t>收看会诊视频；同时支持混屏直播，最大限度节省码流。</w:t>
      </w:r>
    </w:p>
    <w:p w14:paraId="2DE9CD41" w14:textId="08493E63" w:rsidR="00AE3480" w:rsidRPr="00970857" w:rsidRDefault="00AE3480" w:rsidP="00886B8F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ind w:firstLineChars="200" w:firstLine="480"/>
        <w:jc w:val="left"/>
        <w:rPr>
          <w:rFonts w:ascii="宋体" w:eastAsia="宋体" w:hAnsi="宋体" w:cs="Times"/>
          <w:kern w:val="0"/>
          <w:sz w:val="21"/>
          <w:szCs w:val="21"/>
        </w:rPr>
      </w:pPr>
      <w:r>
        <w:rPr>
          <w:noProof/>
        </w:rPr>
        <w:drawing>
          <wp:inline distT="0" distB="0" distL="0" distR="0" wp14:anchorId="7CEAFF07" wp14:editId="779DFE95">
            <wp:extent cx="4607753" cy="25920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7753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52E5" w14:textId="00A7FF5D" w:rsidR="00886B8F" w:rsidRDefault="00886B8F" w:rsidP="00AE3480">
      <w:pPr>
        <w:widowControl/>
        <w:tabs>
          <w:tab w:val="left" w:pos="940"/>
          <w:tab w:val="left" w:pos="1440"/>
        </w:tabs>
        <w:autoSpaceDE w:val="0"/>
        <w:autoSpaceDN w:val="0"/>
        <w:adjustRightInd w:val="0"/>
        <w:spacing w:line="300" w:lineRule="auto"/>
        <w:jc w:val="center"/>
        <w:rPr>
          <w:rFonts w:ascii="宋体" w:eastAsia="宋体" w:hAnsi="宋体" w:cs="Times"/>
          <w:kern w:val="0"/>
          <w:sz w:val="21"/>
          <w:szCs w:val="21"/>
        </w:rPr>
      </w:pPr>
      <w:r>
        <w:rPr>
          <w:rFonts w:ascii="宋体" w:eastAsia="宋体" w:hAnsi="宋体" w:cs="Times" w:hint="eastAsia"/>
          <w:kern w:val="0"/>
          <w:sz w:val="21"/>
          <w:szCs w:val="21"/>
        </w:rPr>
        <w:t>合屏直播</w:t>
      </w:r>
    </w:p>
    <w:p w14:paraId="6681720D" w14:textId="77777777" w:rsidR="00886B8F" w:rsidRPr="00886B8F" w:rsidRDefault="00886B8F" w:rsidP="00886B8F"/>
    <w:p w14:paraId="1BFC1555" w14:textId="77777777" w:rsidR="00540BE1" w:rsidRDefault="00540BE1" w:rsidP="008D102D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  <w:sectPr w:rsidR="00540BE1"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</w:p>
    <w:p w14:paraId="6AC63A74" w14:textId="378BEF18" w:rsidR="00164E71" w:rsidRDefault="00F67894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</w:pPr>
      <w:bookmarkStart w:id="26" w:name="_Toc516835822"/>
      <w:bookmarkStart w:id="27" w:name="_Toc523078316"/>
      <w:bookmarkEnd w:id="14"/>
      <w:bookmarkEnd w:id="15"/>
      <w:r>
        <w:rPr>
          <w:rFonts w:ascii="宋体" w:eastAsia="宋体" w:hAnsi="宋体" w:hint="eastAsia"/>
          <w:sz w:val="24"/>
          <w:szCs w:val="24"/>
        </w:rPr>
        <w:lastRenderedPageBreak/>
        <w:t>六</w:t>
      </w:r>
      <w:r w:rsidR="00AE0CB8">
        <w:rPr>
          <w:rFonts w:ascii="宋体" w:eastAsia="宋体" w:hAnsi="宋体" w:hint="eastAsia"/>
          <w:sz w:val="24"/>
          <w:szCs w:val="24"/>
        </w:rPr>
        <w:t>、关于叁体</w:t>
      </w:r>
      <w:bookmarkEnd w:id="26"/>
      <w:bookmarkEnd w:id="27"/>
    </w:p>
    <w:p w14:paraId="75F16EB6" w14:textId="6E186F34" w:rsidR="00164E71" w:rsidRDefault="00AE0CB8">
      <w:pPr>
        <w:spacing w:line="300" w:lineRule="auto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杭州叁体网络科技有限公司（</w:t>
      </w:r>
      <w:r>
        <w:rPr>
          <w:rFonts w:ascii="宋体" w:eastAsia="宋体" w:hAnsi="宋体"/>
          <w:sz w:val="21"/>
          <w:szCs w:val="21"/>
        </w:rPr>
        <w:t>www.3tee.cn），是一家专注于视频通讯 SDK（Software Development Kit-软件开发工具包）开发与运营的软件技术服务公司</w:t>
      </w:r>
      <w:r>
        <w:rPr>
          <w:rFonts w:ascii="宋体" w:eastAsia="宋体" w:hAnsi="宋体" w:hint="eastAsia"/>
          <w:sz w:val="21"/>
          <w:szCs w:val="21"/>
        </w:rPr>
        <w:t>。公司创始团队核心成员来自思科Cisco、网迅Web</w:t>
      </w:r>
      <w:r>
        <w:rPr>
          <w:rFonts w:ascii="宋体" w:eastAsia="宋体" w:hAnsi="宋体"/>
          <w:sz w:val="21"/>
          <w:szCs w:val="21"/>
        </w:rPr>
        <w:t>E</w:t>
      </w:r>
      <w:r>
        <w:rPr>
          <w:rFonts w:ascii="宋体" w:eastAsia="宋体" w:hAnsi="宋体" w:hint="eastAsia"/>
          <w:sz w:val="21"/>
          <w:szCs w:val="21"/>
        </w:rPr>
        <w:t>x等国内外知名网络音视频通讯业务系统巨头企业，在音视频通讯领域平均工龄超过1</w:t>
      </w:r>
      <w:r w:rsidR="006B15A5">
        <w:rPr>
          <w:rFonts w:ascii="宋体" w:eastAsia="宋体" w:hAnsi="宋体"/>
          <w:sz w:val="21"/>
          <w:szCs w:val="21"/>
        </w:rPr>
        <w:t>5</w:t>
      </w:r>
      <w:r>
        <w:rPr>
          <w:rFonts w:ascii="宋体" w:eastAsia="宋体" w:hAnsi="宋体" w:hint="eastAsia"/>
          <w:sz w:val="21"/>
          <w:szCs w:val="21"/>
        </w:rPr>
        <w:t>年，</w:t>
      </w:r>
      <w:r>
        <w:rPr>
          <w:rFonts w:ascii="宋体" w:eastAsia="宋体" w:hAnsi="宋体"/>
          <w:sz w:val="21"/>
          <w:szCs w:val="21"/>
        </w:rPr>
        <w:t>具有深厚的国际化背景与广阔的技术和商业视野</w:t>
      </w:r>
      <w:r>
        <w:rPr>
          <w:rFonts w:ascii="宋体" w:eastAsia="宋体" w:hAnsi="宋体" w:hint="eastAsia"/>
          <w:sz w:val="21"/>
          <w:szCs w:val="21"/>
        </w:rPr>
        <w:t>。叁体网络</w:t>
      </w:r>
      <w:r>
        <w:rPr>
          <w:rFonts w:ascii="宋体" w:eastAsia="宋体" w:hAnsi="宋体"/>
          <w:sz w:val="21"/>
          <w:szCs w:val="21"/>
        </w:rPr>
        <w:t>现为中国软件协会、浙江省软件协会、杭州市安防协会会员单位。叁体网络已为众多安防、医疗、教育、云服务等领域的客户提供了音视频核心技术与服务，包括安防行业的领军企业浙江大华股份，医疗行业上市公司杭州创业软件，</w:t>
      </w:r>
      <w:r w:rsidR="009700A1">
        <w:rPr>
          <w:rFonts w:ascii="宋体" w:eastAsia="宋体" w:hAnsi="宋体" w:hint="eastAsia"/>
          <w:sz w:val="21"/>
          <w:szCs w:val="21"/>
        </w:rPr>
        <w:t>远程医疗先行企业上海大象医疗、</w:t>
      </w:r>
      <w:r>
        <w:rPr>
          <w:rFonts w:ascii="宋体" w:eastAsia="宋体" w:hAnsi="宋体"/>
          <w:sz w:val="21"/>
          <w:szCs w:val="21"/>
        </w:rPr>
        <w:t>直播云服务行业领头羊七牛云等知名企业。</w:t>
      </w:r>
    </w:p>
    <w:p w14:paraId="4A3129BD" w14:textId="77777777" w:rsidR="00164E71" w:rsidRPr="009700A1" w:rsidRDefault="00164E71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  <w:sectPr w:rsidR="00164E71" w:rsidRPr="009700A1"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</w:p>
    <w:p w14:paraId="5B1B079B" w14:textId="77777777" w:rsidR="00164E71" w:rsidRDefault="00AE0CB8">
      <w:pPr>
        <w:pStyle w:val="1"/>
        <w:spacing w:before="0" w:after="0" w:line="300" w:lineRule="auto"/>
        <w:rPr>
          <w:rFonts w:ascii="宋体" w:eastAsia="宋体" w:hAnsi="宋体"/>
          <w:sz w:val="24"/>
          <w:szCs w:val="24"/>
        </w:rPr>
      </w:pPr>
      <w:bookmarkStart w:id="28" w:name="_Toc516835823"/>
      <w:bookmarkStart w:id="29" w:name="_Toc523078317"/>
      <w:r>
        <w:rPr>
          <w:rFonts w:ascii="宋体" w:eastAsia="宋体" w:hAnsi="宋体" w:hint="eastAsia"/>
          <w:sz w:val="24"/>
          <w:szCs w:val="24"/>
        </w:rPr>
        <w:lastRenderedPageBreak/>
        <w:t>附：名词解释</w:t>
      </w:r>
      <w:bookmarkEnd w:id="28"/>
      <w:bookmarkEnd w:id="29"/>
    </w:p>
    <w:p w14:paraId="092A76C3" w14:textId="3D1AC1A0" w:rsidR="00793777" w:rsidRDefault="00793777">
      <w:pPr>
        <w:numPr>
          <w:ilvl w:val="0"/>
          <w:numId w:val="2"/>
        </w:numPr>
        <w:spacing w:line="300" w:lineRule="auto"/>
        <w:ind w:left="0" w:firstLineChars="200" w:firstLine="422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 w:hint="eastAsia"/>
          <w:b/>
          <w:sz w:val="21"/>
          <w:szCs w:val="21"/>
        </w:rPr>
        <w:t>超声</w:t>
      </w:r>
    </w:p>
    <w:p w14:paraId="4682E619" w14:textId="6B5FF601" w:rsidR="00793777" w:rsidRPr="00793777" w:rsidRDefault="00793777" w:rsidP="00793777">
      <w:pPr>
        <w:spacing w:line="300" w:lineRule="auto"/>
        <w:ind w:firstLineChars="200" w:firstLine="420"/>
        <w:rPr>
          <w:rFonts w:ascii="宋体" w:eastAsia="宋体" w:hAnsi="宋体"/>
          <w:sz w:val="21"/>
          <w:szCs w:val="21"/>
        </w:rPr>
      </w:pPr>
      <w:r w:rsidRPr="00793777">
        <w:rPr>
          <w:rFonts w:ascii="宋体" w:eastAsia="宋体" w:hAnsi="宋体" w:hint="eastAsia"/>
          <w:sz w:val="21"/>
          <w:szCs w:val="21"/>
        </w:rPr>
        <w:t>超声诊断（ultrasonic diagnosis）是将超声检测技术应用于人体，通过测量了解生理或组织结构的数据和形态，发现疾病，作出提示的一种诊断方法。超声诊断是一种无创、无痛、方便、直观的有效检查手段，尤其是B超，应用广泛，影响很大，与X射线、CT、磁共振成像并称为4大医学影像技术。</w:t>
      </w:r>
    </w:p>
    <w:p w14:paraId="36FFBE3E" w14:textId="77777777" w:rsidR="00164E71" w:rsidRDefault="00AE0CB8">
      <w:pPr>
        <w:numPr>
          <w:ilvl w:val="0"/>
          <w:numId w:val="2"/>
        </w:numPr>
        <w:spacing w:line="300" w:lineRule="auto"/>
        <w:ind w:left="0" w:firstLineChars="200" w:firstLine="422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 w:hint="eastAsia"/>
          <w:b/>
          <w:sz w:val="21"/>
          <w:szCs w:val="21"/>
        </w:rPr>
        <w:t>SDK</w:t>
      </w:r>
    </w:p>
    <w:p w14:paraId="0C3230CF" w14:textId="77777777" w:rsidR="00164E71" w:rsidRDefault="00AE0CB8">
      <w:pPr>
        <w:spacing w:line="300" w:lineRule="auto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SDK是英文Software Development Kit的缩写，是软件开发工具包的意思，做SDK开发的公司，通常都是软件技术工具类公司，其客户通常是其它软件开发机构。</w:t>
      </w:r>
    </w:p>
    <w:p w14:paraId="7C873855" w14:textId="77777777" w:rsidR="00164E71" w:rsidRDefault="00AE0CB8">
      <w:pPr>
        <w:numPr>
          <w:ilvl w:val="0"/>
          <w:numId w:val="2"/>
        </w:numPr>
        <w:spacing w:line="300" w:lineRule="auto"/>
        <w:ind w:left="0" w:firstLineChars="200" w:firstLine="422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 w:hint="eastAsia"/>
          <w:b/>
          <w:sz w:val="21"/>
          <w:szCs w:val="21"/>
        </w:rPr>
        <w:t>DICOM</w:t>
      </w:r>
    </w:p>
    <w:p w14:paraId="6A890B7D" w14:textId="77777777" w:rsidR="00164E71" w:rsidRDefault="00AE0CB8">
      <w:pPr>
        <w:spacing w:line="300" w:lineRule="auto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DICOM是英文Digital Imaging and Communications in Medicine的缩写，也就是医学数字成像及通信，是医学图像和相关信息的国际标准（ISO 12052）。它定义了质量能满足临床需要的可用于数据交换的医学图像格式。</w:t>
      </w:r>
    </w:p>
    <w:sectPr w:rsidR="00164E71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BA95F" w14:textId="77777777" w:rsidR="000803C9" w:rsidRDefault="000803C9">
      <w:r>
        <w:separator/>
      </w:r>
    </w:p>
  </w:endnote>
  <w:endnote w:type="continuationSeparator" w:id="0">
    <w:p w14:paraId="4B605CB8" w14:textId="77777777" w:rsidR="000803C9" w:rsidRDefault="0008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iti SC Light">
    <w:altName w:val="微软雅黑"/>
    <w:charset w:val="86"/>
    <w:family w:val="swiss"/>
    <w:pitch w:val="variable"/>
    <w:sig w:usb0="8000002F" w:usb1="090F004A" w:usb2="00000010" w:usb3="00000000" w:csb0="003E0000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220D2" w14:textId="77777777" w:rsidR="00164E71" w:rsidRDefault="00AE0CB8">
    <w:pPr>
      <w:pStyle w:val="a7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F5CA87" wp14:editId="206781C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412750" cy="15430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750" cy="15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E95B06" w14:textId="076B6B20" w:rsidR="00164E71" w:rsidRDefault="00AE0CB8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A3144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5CA87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-18.7pt;margin-top:0;width:32.5pt;height:12.15pt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" filled="f" stroked="f" strokeweight=".5pt">
              <v:textbox style="mso-fit-shape-to-text:t" inset="0,0,0,0">
                <w:txbxContent>
                  <w:p w14:paraId="3DE95B06" w14:textId="076B6B20" w:rsidR="00164E71" w:rsidRDefault="00AE0CB8">
                    <w:pPr>
                      <w:pStyle w:val="a7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A3144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D020C" w14:textId="77777777" w:rsidR="000803C9" w:rsidRDefault="000803C9">
      <w:r>
        <w:separator/>
      </w:r>
    </w:p>
  </w:footnote>
  <w:footnote w:type="continuationSeparator" w:id="0">
    <w:p w14:paraId="0D9FF5ED" w14:textId="77777777" w:rsidR="000803C9" w:rsidRDefault="0008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FF6CC" w14:textId="5DFA23E8" w:rsidR="00164E71" w:rsidRDefault="00C70E40">
    <w:pPr>
      <w:pStyle w:val="a8"/>
    </w:pPr>
    <w:r>
      <w:rPr>
        <w:rFonts w:hint="eastAsia"/>
      </w:rPr>
      <w:t>叁体·</w:t>
    </w:r>
    <w:proofErr w:type="gramStart"/>
    <w:r w:rsidR="009D7F69">
      <w:rPr>
        <w:rFonts w:hint="eastAsia"/>
      </w:rPr>
      <w:t>钛镁云</w:t>
    </w:r>
    <w:proofErr w:type="gramEnd"/>
    <w:r>
      <w:rPr>
        <w:rFonts w:hint="eastAsia"/>
      </w:rPr>
      <w:t xml:space="preserve"> </w:t>
    </w:r>
    <w:r>
      <w:t xml:space="preserve">    </w:t>
    </w:r>
    <w:r w:rsidR="00AE0CB8">
      <w:rPr>
        <w:rFonts w:hint="eastAsia"/>
      </w:rPr>
      <w:t xml:space="preserve">                                                                www.3tee.cn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6AE1"/>
    <w:multiLevelType w:val="hybridMultilevel"/>
    <w:tmpl w:val="03B8FE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884614B"/>
    <w:multiLevelType w:val="hybridMultilevel"/>
    <w:tmpl w:val="3668931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550D19D4"/>
    <w:multiLevelType w:val="hybridMultilevel"/>
    <w:tmpl w:val="D40E94A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5A6459EA"/>
    <w:multiLevelType w:val="singleLevel"/>
    <w:tmpl w:val="5A6459E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A645A87"/>
    <w:multiLevelType w:val="singleLevel"/>
    <w:tmpl w:val="5A645A8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6EE63DBF"/>
    <w:multiLevelType w:val="hybridMultilevel"/>
    <w:tmpl w:val="2E2A6B40"/>
    <w:lvl w:ilvl="0" w:tplc="1E0AA5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7A5"/>
    <w:rsid w:val="000154A7"/>
    <w:rsid w:val="00024F15"/>
    <w:rsid w:val="00027019"/>
    <w:rsid w:val="00031B75"/>
    <w:rsid w:val="00033B92"/>
    <w:rsid w:val="00034A8B"/>
    <w:rsid w:val="00044F67"/>
    <w:rsid w:val="00052BEF"/>
    <w:rsid w:val="0005401A"/>
    <w:rsid w:val="00056A05"/>
    <w:rsid w:val="00061BE4"/>
    <w:rsid w:val="000625F9"/>
    <w:rsid w:val="00074325"/>
    <w:rsid w:val="000803C9"/>
    <w:rsid w:val="00082CCD"/>
    <w:rsid w:val="0008447D"/>
    <w:rsid w:val="000859CC"/>
    <w:rsid w:val="00094D2B"/>
    <w:rsid w:val="000A3B59"/>
    <w:rsid w:val="000A4AF6"/>
    <w:rsid w:val="000B0E7A"/>
    <w:rsid w:val="000B1972"/>
    <w:rsid w:val="000C1DDE"/>
    <w:rsid w:val="000C33DF"/>
    <w:rsid w:val="000C4897"/>
    <w:rsid w:val="000C750F"/>
    <w:rsid w:val="000E1FF7"/>
    <w:rsid w:val="000E7915"/>
    <w:rsid w:val="000F6A47"/>
    <w:rsid w:val="00110292"/>
    <w:rsid w:val="00111C2B"/>
    <w:rsid w:val="00124AB2"/>
    <w:rsid w:val="001346E7"/>
    <w:rsid w:val="00137BA1"/>
    <w:rsid w:val="00141D74"/>
    <w:rsid w:val="0014575F"/>
    <w:rsid w:val="00147BF6"/>
    <w:rsid w:val="00164E71"/>
    <w:rsid w:val="00167B62"/>
    <w:rsid w:val="00172470"/>
    <w:rsid w:val="00174DEE"/>
    <w:rsid w:val="00196070"/>
    <w:rsid w:val="001B1E68"/>
    <w:rsid w:val="001B29E4"/>
    <w:rsid w:val="001C0593"/>
    <w:rsid w:val="001C330B"/>
    <w:rsid w:val="001C5B45"/>
    <w:rsid w:val="001E33F5"/>
    <w:rsid w:val="00200FFA"/>
    <w:rsid w:val="002116A5"/>
    <w:rsid w:val="00226570"/>
    <w:rsid w:val="002639EB"/>
    <w:rsid w:val="0027700C"/>
    <w:rsid w:val="00292108"/>
    <w:rsid w:val="002A46F3"/>
    <w:rsid w:val="002A6835"/>
    <w:rsid w:val="002B5920"/>
    <w:rsid w:val="002D4C9D"/>
    <w:rsid w:val="002E79E2"/>
    <w:rsid w:val="00305098"/>
    <w:rsid w:val="00322589"/>
    <w:rsid w:val="00330CCA"/>
    <w:rsid w:val="0033563D"/>
    <w:rsid w:val="003625ED"/>
    <w:rsid w:val="00365264"/>
    <w:rsid w:val="00371C9C"/>
    <w:rsid w:val="00372264"/>
    <w:rsid w:val="00382652"/>
    <w:rsid w:val="00384D44"/>
    <w:rsid w:val="003A19FC"/>
    <w:rsid w:val="003C3A0D"/>
    <w:rsid w:val="003D1C5C"/>
    <w:rsid w:val="003D4B34"/>
    <w:rsid w:val="003E67F1"/>
    <w:rsid w:val="003F2B91"/>
    <w:rsid w:val="00400A46"/>
    <w:rsid w:val="00403F95"/>
    <w:rsid w:val="00406F0B"/>
    <w:rsid w:val="00413703"/>
    <w:rsid w:val="00415E3C"/>
    <w:rsid w:val="00427C79"/>
    <w:rsid w:val="004437CF"/>
    <w:rsid w:val="004653CB"/>
    <w:rsid w:val="00473C49"/>
    <w:rsid w:val="0049436E"/>
    <w:rsid w:val="00495AB8"/>
    <w:rsid w:val="00496182"/>
    <w:rsid w:val="004963D7"/>
    <w:rsid w:val="00496E84"/>
    <w:rsid w:val="004B1AC1"/>
    <w:rsid w:val="004C1376"/>
    <w:rsid w:val="004C48A4"/>
    <w:rsid w:val="004D2869"/>
    <w:rsid w:val="004D33F4"/>
    <w:rsid w:val="004D5AFC"/>
    <w:rsid w:val="004F796F"/>
    <w:rsid w:val="00504598"/>
    <w:rsid w:val="005266DC"/>
    <w:rsid w:val="0053231F"/>
    <w:rsid w:val="00540AAE"/>
    <w:rsid w:val="00540BE1"/>
    <w:rsid w:val="0054488E"/>
    <w:rsid w:val="00544EE2"/>
    <w:rsid w:val="0055145F"/>
    <w:rsid w:val="00562D66"/>
    <w:rsid w:val="00572943"/>
    <w:rsid w:val="00582D44"/>
    <w:rsid w:val="00585E9D"/>
    <w:rsid w:val="00590042"/>
    <w:rsid w:val="005A4CDA"/>
    <w:rsid w:val="005B4585"/>
    <w:rsid w:val="005B69C1"/>
    <w:rsid w:val="005D4257"/>
    <w:rsid w:val="005F16FF"/>
    <w:rsid w:val="005F1BCB"/>
    <w:rsid w:val="00601A38"/>
    <w:rsid w:val="00611237"/>
    <w:rsid w:val="00611698"/>
    <w:rsid w:val="006171C7"/>
    <w:rsid w:val="006219F9"/>
    <w:rsid w:val="00622E1B"/>
    <w:rsid w:val="00624742"/>
    <w:rsid w:val="006255FA"/>
    <w:rsid w:val="006325E2"/>
    <w:rsid w:val="00642E29"/>
    <w:rsid w:val="00660CBD"/>
    <w:rsid w:val="00661AE6"/>
    <w:rsid w:val="00666E7F"/>
    <w:rsid w:val="006807C6"/>
    <w:rsid w:val="00695A8B"/>
    <w:rsid w:val="006A52A6"/>
    <w:rsid w:val="006B15A5"/>
    <w:rsid w:val="006B16F0"/>
    <w:rsid w:val="006B5057"/>
    <w:rsid w:val="006C3595"/>
    <w:rsid w:val="006F0767"/>
    <w:rsid w:val="00702129"/>
    <w:rsid w:val="00704580"/>
    <w:rsid w:val="00707247"/>
    <w:rsid w:val="00736115"/>
    <w:rsid w:val="00754A6E"/>
    <w:rsid w:val="00776E53"/>
    <w:rsid w:val="00784511"/>
    <w:rsid w:val="00793777"/>
    <w:rsid w:val="007B3047"/>
    <w:rsid w:val="007B4F04"/>
    <w:rsid w:val="007B5F79"/>
    <w:rsid w:val="007C1FB6"/>
    <w:rsid w:val="007C6511"/>
    <w:rsid w:val="007F2104"/>
    <w:rsid w:val="007F5731"/>
    <w:rsid w:val="00802F57"/>
    <w:rsid w:val="00805F83"/>
    <w:rsid w:val="00806803"/>
    <w:rsid w:val="00811165"/>
    <w:rsid w:val="0082110F"/>
    <w:rsid w:val="008267E0"/>
    <w:rsid w:val="00833252"/>
    <w:rsid w:val="00886B8F"/>
    <w:rsid w:val="00895E27"/>
    <w:rsid w:val="008A68B2"/>
    <w:rsid w:val="008B7257"/>
    <w:rsid w:val="008C4A78"/>
    <w:rsid w:val="008C63BF"/>
    <w:rsid w:val="008D102D"/>
    <w:rsid w:val="008D7248"/>
    <w:rsid w:val="008E2779"/>
    <w:rsid w:val="008E3099"/>
    <w:rsid w:val="0090024C"/>
    <w:rsid w:val="009005D8"/>
    <w:rsid w:val="00905316"/>
    <w:rsid w:val="009165F9"/>
    <w:rsid w:val="009171CD"/>
    <w:rsid w:val="009173B7"/>
    <w:rsid w:val="009268E2"/>
    <w:rsid w:val="00941CD8"/>
    <w:rsid w:val="00951A3B"/>
    <w:rsid w:val="00955640"/>
    <w:rsid w:val="009670D5"/>
    <w:rsid w:val="009700A1"/>
    <w:rsid w:val="00970857"/>
    <w:rsid w:val="00990EC7"/>
    <w:rsid w:val="009A4348"/>
    <w:rsid w:val="009B3306"/>
    <w:rsid w:val="009D7F69"/>
    <w:rsid w:val="009E741D"/>
    <w:rsid w:val="00A0266D"/>
    <w:rsid w:val="00A10C57"/>
    <w:rsid w:val="00A1422E"/>
    <w:rsid w:val="00A319A1"/>
    <w:rsid w:val="00A41192"/>
    <w:rsid w:val="00A4317F"/>
    <w:rsid w:val="00A445DC"/>
    <w:rsid w:val="00A526EE"/>
    <w:rsid w:val="00A56695"/>
    <w:rsid w:val="00A60FAD"/>
    <w:rsid w:val="00A62DB5"/>
    <w:rsid w:val="00A63389"/>
    <w:rsid w:val="00A75D72"/>
    <w:rsid w:val="00AA3144"/>
    <w:rsid w:val="00AC3479"/>
    <w:rsid w:val="00AE0CB8"/>
    <w:rsid w:val="00AE3480"/>
    <w:rsid w:val="00AE6F77"/>
    <w:rsid w:val="00B21B45"/>
    <w:rsid w:val="00B415A6"/>
    <w:rsid w:val="00B44B44"/>
    <w:rsid w:val="00B47492"/>
    <w:rsid w:val="00B555D1"/>
    <w:rsid w:val="00B565A4"/>
    <w:rsid w:val="00B96B9D"/>
    <w:rsid w:val="00B97AE0"/>
    <w:rsid w:val="00BA53D7"/>
    <w:rsid w:val="00BA5D39"/>
    <w:rsid w:val="00BC2225"/>
    <w:rsid w:val="00BC75BD"/>
    <w:rsid w:val="00BD17A9"/>
    <w:rsid w:val="00BD28BB"/>
    <w:rsid w:val="00BE4650"/>
    <w:rsid w:val="00C065E9"/>
    <w:rsid w:val="00C066D7"/>
    <w:rsid w:val="00C071E4"/>
    <w:rsid w:val="00C3535D"/>
    <w:rsid w:val="00C36753"/>
    <w:rsid w:val="00C468DD"/>
    <w:rsid w:val="00C50F28"/>
    <w:rsid w:val="00C52A3A"/>
    <w:rsid w:val="00C54ECE"/>
    <w:rsid w:val="00C55DA6"/>
    <w:rsid w:val="00C63797"/>
    <w:rsid w:val="00C63B6D"/>
    <w:rsid w:val="00C70E40"/>
    <w:rsid w:val="00C85630"/>
    <w:rsid w:val="00C87E22"/>
    <w:rsid w:val="00CA3E66"/>
    <w:rsid w:val="00CA53EA"/>
    <w:rsid w:val="00CB3E0D"/>
    <w:rsid w:val="00CB5E57"/>
    <w:rsid w:val="00CC0DFC"/>
    <w:rsid w:val="00CC1C0B"/>
    <w:rsid w:val="00CC6DD8"/>
    <w:rsid w:val="00CD15F5"/>
    <w:rsid w:val="00CE240C"/>
    <w:rsid w:val="00CE51E1"/>
    <w:rsid w:val="00D07F64"/>
    <w:rsid w:val="00D13184"/>
    <w:rsid w:val="00D2210B"/>
    <w:rsid w:val="00D41640"/>
    <w:rsid w:val="00D46274"/>
    <w:rsid w:val="00D533FD"/>
    <w:rsid w:val="00D5353C"/>
    <w:rsid w:val="00D65778"/>
    <w:rsid w:val="00D8118A"/>
    <w:rsid w:val="00D86F0F"/>
    <w:rsid w:val="00D948E8"/>
    <w:rsid w:val="00DD43AF"/>
    <w:rsid w:val="00DE7B51"/>
    <w:rsid w:val="00DF3853"/>
    <w:rsid w:val="00E003F0"/>
    <w:rsid w:val="00E02F65"/>
    <w:rsid w:val="00E04487"/>
    <w:rsid w:val="00E416F4"/>
    <w:rsid w:val="00E46BF5"/>
    <w:rsid w:val="00E51E1D"/>
    <w:rsid w:val="00E56596"/>
    <w:rsid w:val="00E56FAD"/>
    <w:rsid w:val="00E63E9F"/>
    <w:rsid w:val="00E65CFF"/>
    <w:rsid w:val="00E700E8"/>
    <w:rsid w:val="00EB24FF"/>
    <w:rsid w:val="00EC17F7"/>
    <w:rsid w:val="00ED27A5"/>
    <w:rsid w:val="00EE22DC"/>
    <w:rsid w:val="00EF0769"/>
    <w:rsid w:val="00EF4B09"/>
    <w:rsid w:val="00F03C3E"/>
    <w:rsid w:val="00F15399"/>
    <w:rsid w:val="00F311F6"/>
    <w:rsid w:val="00F6014D"/>
    <w:rsid w:val="00F65280"/>
    <w:rsid w:val="00F67894"/>
    <w:rsid w:val="00F7192C"/>
    <w:rsid w:val="00F77F7E"/>
    <w:rsid w:val="00F8365C"/>
    <w:rsid w:val="00F93338"/>
    <w:rsid w:val="00FA22E1"/>
    <w:rsid w:val="00FA3E8D"/>
    <w:rsid w:val="00FB1D83"/>
    <w:rsid w:val="00FC2DAA"/>
    <w:rsid w:val="0F9F5495"/>
    <w:rsid w:val="12172285"/>
    <w:rsid w:val="13546286"/>
    <w:rsid w:val="155367A4"/>
    <w:rsid w:val="1AE248FA"/>
    <w:rsid w:val="201900EE"/>
    <w:rsid w:val="206562AE"/>
    <w:rsid w:val="2A360702"/>
    <w:rsid w:val="2C0D3358"/>
    <w:rsid w:val="352E596C"/>
    <w:rsid w:val="40BB1E8B"/>
    <w:rsid w:val="44947544"/>
    <w:rsid w:val="542C208C"/>
    <w:rsid w:val="56377F6C"/>
    <w:rsid w:val="58214A60"/>
    <w:rsid w:val="5B7650B1"/>
    <w:rsid w:val="61AF42AD"/>
    <w:rsid w:val="6433563C"/>
    <w:rsid w:val="64825D29"/>
    <w:rsid w:val="650463C5"/>
    <w:rsid w:val="65C02553"/>
    <w:rsid w:val="684C009D"/>
    <w:rsid w:val="717D278E"/>
    <w:rsid w:val="72666CAF"/>
    <w:rsid w:val="7B55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9FAE1AB"/>
  <w14:defaultImageDpi w14:val="300"/>
  <w15:docId w15:val="{BA9A6C4D-A298-4962-851F-2EDDCBA4D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C1DD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C1DD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pPr>
      <w:ind w:left="1440"/>
      <w:jc w:val="left"/>
    </w:pPr>
    <w:rPr>
      <w:sz w:val="18"/>
      <w:szCs w:val="18"/>
    </w:rPr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TOC5">
    <w:name w:val="toc 5"/>
    <w:basedOn w:val="a"/>
    <w:next w:val="a"/>
    <w:uiPriority w:val="39"/>
    <w:unhideWhenUsed/>
    <w:pPr>
      <w:ind w:left="960"/>
      <w:jc w:val="left"/>
    </w:pPr>
    <w:rPr>
      <w:sz w:val="18"/>
      <w:szCs w:val="18"/>
    </w:rPr>
  </w:style>
  <w:style w:type="paragraph" w:styleId="TOC3">
    <w:name w:val="toc 3"/>
    <w:basedOn w:val="a"/>
    <w:next w:val="a"/>
    <w:uiPriority w:val="39"/>
    <w:unhideWhenUsed/>
    <w:pPr>
      <w:ind w:left="480"/>
      <w:jc w:val="left"/>
    </w:pPr>
    <w:rPr>
      <w:i/>
      <w:iCs/>
      <w:sz w:val="20"/>
      <w:szCs w:val="20"/>
    </w:rPr>
  </w:style>
  <w:style w:type="paragraph" w:styleId="TOC8">
    <w:name w:val="toc 8"/>
    <w:basedOn w:val="a"/>
    <w:next w:val="a"/>
    <w:uiPriority w:val="39"/>
    <w:unhideWhenUsed/>
    <w:pPr>
      <w:ind w:left="1680"/>
      <w:jc w:val="left"/>
    </w:pPr>
    <w:rPr>
      <w:sz w:val="18"/>
      <w:szCs w:val="18"/>
    </w:rPr>
  </w:style>
  <w:style w:type="paragraph" w:styleId="a5">
    <w:name w:val="Balloon Text"/>
    <w:basedOn w:val="a"/>
    <w:link w:val="a6"/>
    <w:uiPriority w:val="99"/>
    <w:unhideWhenUsed/>
    <w:qFormat/>
    <w:rPr>
      <w:rFonts w:ascii="Heiti SC Light" w:eastAsia="Heiti SC Light"/>
      <w:sz w:val="18"/>
      <w:szCs w:val="18"/>
    </w:rPr>
  </w:style>
  <w:style w:type="paragraph" w:styleId="a7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pPr>
      <w:spacing w:before="120" w:after="120"/>
      <w:jc w:val="left"/>
    </w:pPr>
    <w:rPr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unhideWhenUsed/>
    <w:pPr>
      <w:ind w:left="720"/>
      <w:jc w:val="left"/>
    </w:pPr>
    <w:rPr>
      <w:sz w:val="18"/>
      <w:szCs w:val="18"/>
    </w:rPr>
  </w:style>
  <w:style w:type="paragraph" w:styleId="TOC6">
    <w:name w:val="toc 6"/>
    <w:basedOn w:val="a"/>
    <w:next w:val="a"/>
    <w:uiPriority w:val="39"/>
    <w:unhideWhenUsed/>
    <w:pPr>
      <w:ind w:left="1200"/>
      <w:jc w:val="left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pPr>
      <w:ind w:left="240"/>
      <w:jc w:val="left"/>
    </w:pPr>
    <w:rPr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pPr>
      <w:ind w:left="1920"/>
      <w:jc w:val="left"/>
    </w:pPr>
    <w:rPr>
      <w:sz w:val="18"/>
      <w:szCs w:val="18"/>
    </w:rPr>
  </w:style>
  <w:style w:type="paragraph" w:styleId="a9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table" w:styleId="ab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rFonts w:ascii="Heiti SC Light" w:eastAsia="Heiti SC Light"/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styleId="ad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20">
    <w:name w:val="标题 2 字符"/>
    <w:basedOn w:val="a0"/>
    <w:link w:val="2"/>
    <w:uiPriority w:val="9"/>
    <w:rsid w:val="000C1DD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C1DDE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ae">
    <w:name w:val="annotation subject"/>
    <w:basedOn w:val="a3"/>
    <w:next w:val="a3"/>
    <w:link w:val="af"/>
    <w:uiPriority w:val="99"/>
    <w:semiHidden/>
    <w:unhideWhenUsed/>
    <w:rsid w:val="002D4C9D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rsid w:val="002D4C9D"/>
    <w:rPr>
      <w:rFonts w:asciiTheme="minorHAnsi" w:eastAsiaTheme="minorEastAsia" w:hAnsiTheme="minorHAnsi" w:cstheme="minorBidi"/>
      <w:kern w:val="2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sid w:val="002D4C9D"/>
    <w:rPr>
      <w:rFonts w:asciiTheme="minorHAnsi" w:eastAsiaTheme="minorEastAsia" w:hAnsiTheme="minorHAnsi" w:cstheme="min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305168-B64B-4ED7-95D4-309F494CC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877</Words>
  <Characters>5005</Characters>
  <Application>Microsoft Office Word</Application>
  <DocSecurity>0</DocSecurity>
  <Lines>41</Lines>
  <Paragraphs>11</Paragraphs>
  <ScaleCrop>false</ScaleCrop>
  <Company>3tee</Company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zou</dc:creator>
  <cp:lastModifiedBy>user</cp:lastModifiedBy>
  <cp:revision>2</cp:revision>
  <cp:lastPrinted>2018-05-30T02:11:00Z</cp:lastPrinted>
  <dcterms:created xsi:type="dcterms:W3CDTF">2018-09-12T06:54:00Z</dcterms:created>
  <dcterms:modified xsi:type="dcterms:W3CDTF">2018-09-12T06:54:00Z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